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CD9" w:rsidRDefault="00474C75" w:rsidP="00A74E6D">
      <w:pPr>
        <w:spacing w:after="0"/>
        <w:ind w:right="54"/>
      </w:pPr>
      <w:bookmarkStart w:id="0" w:name="_GoBack"/>
      <w:bookmarkEnd w:id="0"/>
      <w:r>
        <w:rPr>
          <w:b/>
          <w:sz w:val="24"/>
        </w:rPr>
        <w:t xml:space="preserve">Allegato - MOD. C) </w:t>
      </w:r>
      <w:r>
        <w:rPr>
          <w:sz w:val="20"/>
        </w:rPr>
        <w:t xml:space="preserve">    </w:t>
      </w:r>
      <w:r>
        <w:rPr>
          <w:b/>
          <w:sz w:val="20"/>
        </w:rPr>
        <w:t xml:space="preserve"> </w:t>
      </w:r>
    </w:p>
    <w:p w:rsidR="00E24CD9" w:rsidRDefault="00E24CD9">
      <w:pPr>
        <w:spacing w:after="88"/>
        <w:ind w:left="1696"/>
        <w:jc w:val="center"/>
      </w:pPr>
    </w:p>
    <w:p w:rsidR="00E24CD9" w:rsidRDefault="00ED3B7C" w:rsidP="00ED3B7C">
      <w:pPr>
        <w:spacing w:after="61" w:line="312" w:lineRule="auto"/>
        <w:ind w:right="4"/>
        <w:jc w:val="both"/>
        <w:rPr>
          <w:b/>
          <w:sz w:val="32"/>
        </w:rPr>
      </w:pPr>
      <w:r w:rsidRPr="00ED3B7C">
        <w:rPr>
          <w:b/>
          <w:sz w:val="24"/>
        </w:rPr>
        <w:t>Manifestazione di interesse finalizzata a individuare partner per il tavolo di co-progettazione delle azioni e delle progettualità finanziate con il PNRR, Missione 4, componente 1, investimento 1.4. “Intervento straordinario finalizzato alla riduzione dei divari territoriali nelle scuole secondarie di primo e di secondo grado e alla lotta alla dispersione scolastica” Progetto “Alla ricerca del tempo perduto” M4C1I1.4-2022-981-P-</w:t>
      </w:r>
      <w:proofErr w:type="gramStart"/>
      <w:r w:rsidRPr="00ED3B7C">
        <w:rPr>
          <w:b/>
          <w:sz w:val="24"/>
        </w:rPr>
        <w:t>14092  CUP</w:t>
      </w:r>
      <w:proofErr w:type="gramEnd"/>
      <w:r w:rsidRPr="00ED3B7C">
        <w:rPr>
          <w:b/>
          <w:sz w:val="24"/>
        </w:rPr>
        <w:t>: D44D22003830006</w:t>
      </w:r>
      <w:r w:rsidR="00474C75">
        <w:rPr>
          <w:b/>
          <w:sz w:val="32"/>
        </w:rPr>
        <w:t xml:space="preserve"> </w:t>
      </w:r>
    </w:p>
    <w:p w:rsidR="00ED3B7C" w:rsidRDefault="00ED3B7C" w:rsidP="00ED3B7C">
      <w:pPr>
        <w:spacing w:after="61" w:line="312" w:lineRule="auto"/>
        <w:ind w:right="4"/>
        <w:jc w:val="both"/>
      </w:pPr>
    </w:p>
    <w:p w:rsidR="00E24CD9" w:rsidRDefault="00474C75">
      <w:pPr>
        <w:spacing w:after="0"/>
        <w:ind w:right="58"/>
        <w:jc w:val="center"/>
      </w:pPr>
      <w:r>
        <w:rPr>
          <w:b/>
          <w:sz w:val="26"/>
          <w:u w:val="single" w:color="000000"/>
        </w:rPr>
        <w:t xml:space="preserve">PROPOSTA PROGETTUALE </w:t>
      </w:r>
      <w:r>
        <w:rPr>
          <w:b/>
          <w:sz w:val="32"/>
          <w:u w:val="single" w:color="000000"/>
        </w:rPr>
        <w:t>(</w:t>
      </w:r>
      <w:r>
        <w:rPr>
          <w:b/>
          <w:sz w:val="26"/>
          <w:u w:val="single" w:color="000000"/>
        </w:rPr>
        <w:t>SCHEMA</w:t>
      </w:r>
      <w:r>
        <w:rPr>
          <w:b/>
          <w:sz w:val="32"/>
          <w:u w:val="single" w:color="000000"/>
        </w:rPr>
        <w:t>)</w:t>
      </w:r>
      <w:r>
        <w:rPr>
          <w:b/>
          <w:sz w:val="26"/>
          <w:u w:val="single" w:color="000000"/>
        </w:rPr>
        <w:t xml:space="preserve"> </w:t>
      </w:r>
      <w:r>
        <w:rPr>
          <w:b/>
          <w:sz w:val="32"/>
          <w:u w:val="single" w:color="000000"/>
        </w:rPr>
        <w:t>*</w:t>
      </w:r>
      <w:r>
        <w:rPr>
          <w:b/>
          <w:sz w:val="32"/>
        </w:rPr>
        <w:t xml:space="preserve"> </w:t>
      </w:r>
    </w:p>
    <w:p w:rsidR="00E24CD9" w:rsidRDefault="00474C75">
      <w:pPr>
        <w:spacing w:after="11"/>
        <w:ind w:right="4"/>
        <w:jc w:val="center"/>
      </w:pPr>
      <w:r>
        <w:rPr>
          <w:b/>
        </w:rPr>
        <w:t xml:space="preserve"> </w:t>
      </w:r>
    </w:p>
    <w:p w:rsidR="00E24CD9" w:rsidRDefault="00474C75">
      <w:pPr>
        <w:numPr>
          <w:ilvl w:val="0"/>
          <w:numId w:val="1"/>
        </w:numPr>
        <w:spacing w:after="267"/>
        <w:ind w:hanging="360"/>
      </w:pPr>
      <w:r>
        <w:rPr>
          <w:b/>
        </w:rPr>
        <w:t>Caratteristiche del soggetto proponente</w:t>
      </w:r>
      <w:r>
        <w:t xml:space="preserve">. </w:t>
      </w:r>
    </w:p>
    <w:p w:rsidR="00E24CD9" w:rsidRDefault="00474C75">
      <w:pPr>
        <w:numPr>
          <w:ilvl w:val="0"/>
          <w:numId w:val="1"/>
        </w:numPr>
        <w:spacing w:after="155" w:line="357" w:lineRule="auto"/>
        <w:ind w:hanging="360"/>
      </w:pPr>
      <w:r>
        <w:rPr>
          <w:b/>
        </w:rPr>
        <w:t>Individuazione e descrizione della tipologia di intervento che si vuole attuare in relazione alla proposta elaborata dalla scuola</w:t>
      </w:r>
      <w:r>
        <w:t xml:space="preserve"> </w:t>
      </w:r>
    </w:p>
    <w:p w:rsidR="00E24CD9" w:rsidRDefault="00474C75">
      <w:pPr>
        <w:numPr>
          <w:ilvl w:val="0"/>
          <w:numId w:val="1"/>
        </w:numPr>
        <w:spacing w:after="267"/>
        <w:ind w:hanging="360"/>
      </w:pPr>
      <w:r>
        <w:rPr>
          <w:b/>
        </w:rPr>
        <w:t>Esplicitazione degli obiettivi</w:t>
      </w:r>
      <w:r>
        <w:t xml:space="preserve">: </w:t>
      </w:r>
    </w:p>
    <w:p w:rsidR="00E24CD9" w:rsidRDefault="00474C75">
      <w:pPr>
        <w:numPr>
          <w:ilvl w:val="1"/>
          <w:numId w:val="1"/>
        </w:numPr>
        <w:spacing w:after="266"/>
        <w:ind w:right="198" w:hanging="360"/>
        <w:jc w:val="both"/>
      </w:pPr>
      <w:r>
        <w:t>Rispetto al contesto territoriale, al target di riferi</w:t>
      </w:r>
      <w:r w:rsidR="00A74E6D">
        <w:t>mento, ai riferimenti culturali;</w:t>
      </w:r>
    </w:p>
    <w:p w:rsidR="00E24CD9" w:rsidRDefault="00474C75">
      <w:pPr>
        <w:numPr>
          <w:ilvl w:val="1"/>
          <w:numId w:val="1"/>
        </w:numPr>
        <w:spacing w:after="152" w:line="358" w:lineRule="auto"/>
        <w:ind w:right="198" w:hanging="360"/>
        <w:jc w:val="both"/>
      </w:pPr>
      <w:r>
        <w:t xml:space="preserve">Rispetto all’organizzazione dei percorsi, all’articolazione dell’attività, strumenti e metodologie, con particolare attenzione alla gestione di tempi e spazi, alla progettazione personalizzata, monitoraggio (in collaborazione con la scuola) </w:t>
      </w:r>
    </w:p>
    <w:p w:rsidR="00E24CD9" w:rsidRDefault="00474C75">
      <w:pPr>
        <w:numPr>
          <w:ilvl w:val="0"/>
          <w:numId w:val="1"/>
        </w:numPr>
        <w:spacing w:after="267"/>
        <w:ind w:hanging="360"/>
      </w:pPr>
      <w:r>
        <w:rPr>
          <w:b/>
        </w:rPr>
        <w:t>Risorse utilizzate</w:t>
      </w:r>
      <w:r>
        <w:t xml:space="preserve"> </w:t>
      </w:r>
    </w:p>
    <w:p w:rsidR="00E24CD9" w:rsidRDefault="00474C75">
      <w:pPr>
        <w:numPr>
          <w:ilvl w:val="2"/>
          <w:numId w:val="2"/>
        </w:numPr>
        <w:spacing w:after="35" w:line="358" w:lineRule="auto"/>
        <w:ind w:right="44" w:hanging="360"/>
        <w:jc w:val="both"/>
      </w:pPr>
      <w:r>
        <w:t>Numero di risorse umane impiegate sia rispetto alla gestione complessiva delle stesse</w:t>
      </w:r>
      <w:r>
        <w:rPr>
          <w:b/>
        </w:rPr>
        <w:t xml:space="preserve"> </w:t>
      </w:r>
      <w:r>
        <w:t xml:space="preserve">(formazione, supervisione, lavoro di equipe, lavoro di rete) sia alle diverse qualifiche e professionalità </w:t>
      </w:r>
    </w:p>
    <w:p w:rsidR="00E24CD9" w:rsidRDefault="00474C75">
      <w:pPr>
        <w:numPr>
          <w:ilvl w:val="2"/>
          <w:numId w:val="2"/>
        </w:numPr>
        <w:spacing w:after="35" w:line="358" w:lineRule="auto"/>
        <w:ind w:right="44" w:hanging="360"/>
        <w:jc w:val="both"/>
      </w:pPr>
      <w:r>
        <w:t xml:space="preserve">Risorse materiali e ambienti di apprendimento o spazio laboratoriale che si intendono utilizzare </w:t>
      </w:r>
    </w:p>
    <w:p w:rsidR="00E24CD9" w:rsidRDefault="00474C75">
      <w:pPr>
        <w:numPr>
          <w:ilvl w:val="0"/>
          <w:numId w:val="1"/>
        </w:numPr>
        <w:spacing w:after="121" w:line="358" w:lineRule="auto"/>
        <w:ind w:hanging="360"/>
      </w:pPr>
      <w:r>
        <w:rPr>
          <w:b/>
        </w:rPr>
        <w:t xml:space="preserve">Il valore aggiunto </w:t>
      </w:r>
      <w:r>
        <w:t xml:space="preserve">(Risorse di co-partecipazione garantite, Rete a sostegno della proposta, innovatività, messa a disposizione di spazi, strumentazioni tecnologiche </w:t>
      </w:r>
      <w:proofErr w:type="spellStart"/>
      <w:r>
        <w:t>etc</w:t>
      </w:r>
      <w:proofErr w:type="spellEnd"/>
      <w:r>
        <w:t xml:space="preserve">) </w:t>
      </w:r>
    </w:p>
    <w:p w:rsidR="00E24CD9" w:rsidRDefault="00474C75">
      <w:pPr>
        <w:spacing w:after="0"/>
        <w:ind w:left="-15" w:right="44"/>
        <w:jc w:val="both"/>
      </w:pPr>
      <w:r>
        <w:t xml:space="preserve">Luogo e data __________________       </w:t>
      </w:r>
    </w:p>
    <w:p w:rsidR="00E24CD9" w:rsidRDefault="00474C75">
      <w:pPr>
        <w:spacing w:after="46"/>
      </w:pPr>
      <w:r>
        <w:t xml:space="preserve"> </w:t>
      </w:r>
    </w:p>
    <w:p w:rsidR="00E24CD9" w:rsidRDefault="00474C75">
      <w:pPr>
        <w:spacing w:after="5"/>
        <w:ind w:left="-5" w:hanging="10"/>
      </w:pPr>
      <w:r>
        <w:t>*</w:t>
      </w:r>
      <w:r>
        <w:rPr>
          <w:i/>
          <w:sz w:val="26"/>
        </w:rPr>
        <w:t xml:space="preserve"> </w:t>
      </w:r>
      <w:r>
        <w:rPr>
          <w:i/>
          <w:sz w:val="20"/>
        </w:rPr>
        <w:t>NOTA</w:t>
      </w:r>
      <w:r>
        <w:rPr>
          <w:i/>
          <w:sz w:val="16"/>
        </w:rPr>
        <w:t xml:space="preserve"> </w:t>
      </w:r>
      <w:r>
        <w:rPr>
          <w:i/>
          <w:sz w:val="20"/>
        </w:rPr>
        <w:t>BENE:</w:t>
      </w:r>
      <w:r>
        <w:rPr>
          <w:i/>
          <w:sz w:val="16"/>
        </w:rPr>
        <w:t xml:space="preserve"> IL PRESENTE SCHEMA SI PROPONE COME TRACCIA PER DESCRIVERE L</w:t>
      </w:r>
      <w:r>
        <w:rPr>
          <w:i/>
          <w:sz w:val="20"/>
        </w:rPr>
        <w:t>’</w:t>
      </w:r>
      <w:r>
        <w:rPr>
          <w:i/>
          <w:sz w:val="16"/>
        </w:rPr>
        <w:t>APPORTO PROGETTUALE PROPOSTO DALL</w:t>
      </w:r>
      <w:r>
        <w:rPr>
          <w:i/>
          <w:sz w:val="20"/>
        </w:rPr>
        <w:t>’ENTE</w:t>
      </w:r>
      <w:r>
        <w:rPr>
          <w:i/>
          <w:sz w:val="16"/>
        </w:rPr>
        <w:t xml:space="preserve"> AL TAVOLO</w:t>
      </w:r>
      <w:r>
        <w:rPr>
          <w:i/>
          <w:sz w:val="20"/>
        </w:rPr>
        <w:t>:</w:t>
      </w:r>
      <w:r>
        <w:rPr>
          <w:i/>
          <w:sz w:val="16"/>
        </w:rPr>
        <w:t xml:space="preserve"> </w:t>
      </w:r>
    </w:p>
    <w:p w:rsidR="00E24CD9" w:rsidRDefault="00474C75">
      <w:pPr>
        <w:spacing w:after="5"/>
        <w:ind w:left="-5" w:hanging="10"/>
      </w:pPr>
      <w:r>
        <w:rPr>
          <w:i/>
          <w:sz w:val="16"/>
        </w:rPr>
        <w:t>LA SUA PRESENTAZIONE NON COSTITUISCE DA PARTE DELLA SCUOLA IMPEGNO ALLA REALIZZAZIONE NELLE MODALITA</w:t>
      </w:r>
      <w:r>
        <w:rPr>
          <w:i/>
          <w:sz w:val="20"/>
        </w:rPr>
        <w:t>’</w:t>
      </w:r>
      <w:r>
        <w:rPr>
          <w:i/>
          <w:sz w:val="16"/>
        </w:rPr>
        <w:t xml:space="preserve"> QUI INDICATE E DESCRITTE</w:t>
      </w:r>
      <w:r>
        <w:rPr>
          <w:i/>
          <w:sz w:val="20"/>
        </w:rPr>
        <w:t xml:space="preserve"> </w:t>
      </w:r>
    </w:p>
    <w:p w:rsidR="00E24CD9" w:rsidRDefault="00474C75">
      <w:pPr>
        <w:spacing w:after="0"/>
      </w:pPr>
      <w:r>
        <w:t xml:space="preserve"> </w:t>
      </w:r>
    </w:p>
    <w:p w:rsidR="00E24CD9" w:rsidRDefault="00474C75" w:rsidP="00A74E6D">
      <w:pPr>
        <w:spacing w:after="0"/>
      </w:pPr>
      <w:r>
        <w:t xml:space="preserve">                                                                                                                                           IL LEGALE RAPPRESENTANTE</w:t>
      </w:r>
      <w:r>
        <w:rPr>
          <w:vertAlign w:val="superscript"/>
        </w:rPr>
        <w:footnoteReference w:id="1"/>
      </w:r>
      <w:r>
        <w:t xml:space="preserve"> </w:t>
      </w:r>
    </w:p>
    <w:p w:rsidR="00E24CD9" w:rsidRDefault="00474C75">
      <w:pPr>
        <w:spacing w:after="0"/>
        <w:ind w:right="1210"/>
        <w:jc w:val="right"/>
      </w:pPr>
      <w:r>
        <w:t>(</w:t>
      </w:r>
      <w:proofErr w:type="gramStart"/>
      <w:r>
        <w:t>o</w:t>
      </w:r>
      <w:proofErr w:type="gramEnd"/>
      <w:r>
        <w:t xml:space="preserve"> il procuratore)  </w:t>
      </w:r>
    </w:p>
    <w:p w:rsidR="00E24CD9" w:rsidRDefault="00474C75" w:rsidP="00A74E6D">
      <w:pPr>
        <w:spacing w:after="388"/>
        <w:ind w:right="658"/>
        <w:jc w:val="right"/>
      </w:pPr>
      <w:r>
        <w:rPr>
          <w:i/>
        </w:rPr>
        <w:t>Firma autografa o digitale</w:t>
      </w:r>
      <w:r>
        <w:rPr>
          <w:b/>
          <w:sz w:val="20"/>
        </w:rPr>
        <w:t xml:space="preserve"> </w:t>
      </w:r>
      <w:r>
        <w:t xml:space="preserve"> </w:t>
      </w:r>
    </w:p>
    <w:sectPr w:rsidR="00E24CD9" w:rsidSect="00A74E6D">
      <w:headerReference w:type="default" r:id="rId7"/>
      <w:footnotePr>
        <w:numRestart w:val="eachPage"/>
      </w:footnotePr>
      <w:pgSz w:w="11906" w:h="16838"/>
      <w:pgMar w:top="426" w:right="1079" w:bottom="284" w:left="1133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41F" w:rsidRDefault="00B1341F">
      <w:pPr>
        <w:spacing w:after="0" w:line="240" w:lineRule="auto"/>
      </w:pPr>
      <w:r>
        <w:separator/>
      </w:r>
    </w:p>
  </w:endnote>
  <w:endnote w:type="continuationSeparator" w:id="0">
    <w:p w:rsidR="00B1341F" w:rsidRDefault="00B13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41F" w:rsidRDefault="00B1341F">
      <w:pPr>
        <w:spacing w:after="0" w:line="262" w:lineRule="auto"/>
        <w:jc w:val="both"/>
      </w:pPr>
      <w:r>
        <w:separator/>
      </w:r>
    </w:p>
  </w:footnote>
  <w:footnote w:type="continuationSeparator" w:id="0">
    <w:p w:rsidR="00B1341F" w:rsidRDefault="00B1341F">
      <w:pPr>
        <w:spacing w:after="0" w:line="262" w:lineRule="auto"/>
        <w:jc w:val="both"/>
      </w:pPr>
      <w:r>
        <w:continuationSeparator/>
      </w:r>
    </w:p>
  </w:footnote>
  <w:footnote w:id="1">
    <w:p w:rsidR="00E24CD9" w:rsidRDefault="00474C75">
      <w:pPr>
        <w:pStyle w:val="footnotedescription"/>
        <w:ind w:right="0"/>
      </w:pPr>
      <w:r>
        <w:rPr>
          <w:rStyle w:val="footnotemark"/>
        </w:rPr>
        <w:footnoteRef/>
      </w:r>
      <w:r>
        <w:t xml:space="preserve"> In caso di raggruppamento, l’istanza di partecipazione dovrà essere sottoscritta da tutti i legali rappresentanti/procuratori dei membri dell’aggregazione.</w:t>
      </w:r>
      <w:r>
        <w:rPr>
          <w:i w:val="0"/>
          <w:sz w:val="20"/>
        </w:rPr>
        <w:t xml:space="preserve"> </w:t>
      </w:r>
    </w:p>
    <w:p w:rsidR="00E24CD9" w:rsidRDefault="00474C75">
      <w:pPr>
        <w:pStyle w:val="footnotedescription"/>
        <w:spacing w:line="259" w:lineRule="auto"/>
        <w:jc w:val="center"/>
      </w:pPr>
      <w:r>
        <w:rPr>
          <w:i w:val="0"/>
          <w:sz w:val="22"/>
        </w:rPr>
        <w:t xml:space="preserve">1 </w:t>
      </w:r>
    </w:p>
    <w:p w:rsidR="00E24CD9" w:rsidRDefault="00474C75">
      <w:pPr>
        <w:pStyle w:val="footnotedescription"/>
        <w:spacing w:line="259" w:lineRule="auto"/>
        <w:ind w:right="0"/>
        <w:jc w:val="left"/>
      </w:pPr>
      <w:r>
        <w:rPr>
          <w:i w:val="0"/>
          <w:sz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E6D" w:rsidRDefault="00A74E6D" w:rsidP="00A74E6D">
    <w:pPr>
      <w:pStyle w:val="Intestazione"/>
      <w:tabs>
        <w:tab w:val="clear" w:pos="4819"/>
        <w:tab w:val="clear" w:pos="9638"/>
        <w:tab w:val="left" w:pos="1308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425CF4"/>
    <w:multiLevelType w:val="hybridMultilevel"/>
    <w:tmpl w:val="A000B9BA"/>
    <w:lvl w:ilvl="0" w:tplc="A2D43DA2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805E3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EA3E4A">
      <w:start w:val="1"/>
      <w:numFmt w:val="bullet"/>
      <w:lvlRestart w:val="0"/>
      <w:lvlText w:val="●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3A125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0CADD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9667B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5AF12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D8AFB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1A642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92E67F6"/>
    <w:multiLevelType w:val="hybridMultilevel"/>
    <w:tmpl w:val="3AD8C3EA"/>
    <w:lvl w:ilvl="0" w:tplc="7FC8B792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2CADDA">
      <w:start w:val="1"/>
      <w:numFmt w:val="bullet"/>
      <w:lvlText w:val="●"/>
      <w:lvlJc w:val="left"/>
      <w:pPr>
        <w:ind w:left="1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6860BA">
      <w:start w:val="1"/>
      <w:numFmt w:val="bullet"/>
      <w:lvlText w:val="▪"/>
      <w:lvlJc w:val="left"/>
      <w:pPr>
        <w:ind w:left="21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CEC21E">
      <w:start w:val="1"/>
      <w:numFmt w:val="bullet"/>
      <w:lvlText w:val="•"/>
      <w:lvlJc w:val="left"/>
      <w:pPr>
        <w:ind w:left="28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8CE61C">
      <w:start w:val="1"/>
      <w:numFmt w:val="bullet"/>
      <w:lvlText w:val="o"/>
      <w:lvlJc w:val="left"/>
      <w:pPr>
        <w:ind w:left="35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A09764">
      <w:start w:val="1"/>
      <w:numFmt w:val="bullet"/>
      <w:lvlText w:val="▪"/>
      <w:lvlJc w:val="left"/>
      <w:pPr>
        <w:ind w:left="43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96AF3A">
      <w:start w:val="1"/>
      <w:numFmt w:val="bullet"/>
      <w:lvlText w:val="•"/>
      <w:lvlJc w:val="left"/>
      <w:pPr>
        <w:ind w:left="50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B22F3C">
      <w:start w:val="1"/>
      <w:numFmt w:val="bullet"/>
      <w:lvlText w:val="o"/>
      <w:lvlJc w:val="left"/>
      <w:pPr>
        <w:ind w:left="57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A86B36">
      <w:start w:val="1"/>
      <w:numFmt w:val="bullet"/>
      <w:lvlText w:val="▪"/>
      <w:lvlJc w:val="left"/>
      <w:pPr>
        <w:ind w:left="64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CD9"/>
    <w:rsid w:val="00474C75"/>
    <w:rsid w:val="009E3DD4"/>
    <w:rsid w:val="00A74E6D"/>
    <w:rsid w:val="00B1341F"/>
    <w:rsid w:val="00DF4E48"/>
    <w:rsid w:val="00E24CD9"/>
    <w:rsid w:val="00ED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873D92-FF14-41C9-AAAF-E401D0594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otnotedescription">
    <w:name w:val="footnote description"/>
    <w:next w:val="Normale"/>
    <w:link w:val="footnotedescriptionChar"/>
    <w:hidden/>
    <w:pPr>
      <w:spacing w:after="0" w:line="262" w:lineRule="auto"/>
      <w:ind w:right="53"/>
      <w:jc w:val="both"/>
    </w:pPr>
    <w:rPr>
      <w:rFonts w:ascii="Calibri" w:eastAsia="Calibri" w:hAnsi="Calibri" w:cs="Calibri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i/>
      <w:color w:val="0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1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74E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4E6D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A74E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4E6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Ignazio Testoni</dc:creator>
  <cp:keywords/>
  <cp:lastModifiedBy>1 AL</cp:lastModifiedBy>
  <cp:revision>2</cp:revision>
  <dcterms:created xsi:type="dcterms:W3CDTF">2023-10-28T10:17:00Z</dcterms:created>
  <dcterms:modified xsi:type="dcterms:W3CDTF">2023-10-28T10:17:00Z</dcterms:modified>
</cp:coreProperties>
</file>