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1EFA49B4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2EA4FB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71FFEFD9" w14:textId="77777777" w:rsidR="00326489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FC88AD1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6EDD56DD" w14:textId="3C5A4796" w:rsidR="00F53F5E" w:rsidRDefault="00765091" w:rsidP="00F53F5E">
      <w:pPr>
        <w:jc w:val="both"/>
        <w:rPr>
          <w:rFonts w:asciiTheme="minorHAnsi" w:eastAsiaTheme="minorEastAsia" w:hAnsiTheme="minorHAnsi" w:cstheme="minorBidi"/>
          <w:b/>
          <w:u w:val="single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  <w:r w:rsidR="00F53F5E">
        <w:rPr>
          <w:rFonts w:ascii="Calibri" w:hAnsi="Calibri"/>
          <w:b/>
          <w:sz w:val="22"/>
          <w:szCs w:val="22"/>
          <w:u w:val="single"/>
        </w:rPr>
        <w:t xml:space="preserve"> -</w:t>
      </w:r>
      <w:r w:rsidR="00F53F5E" w:rsidRPr="00F53F5E">
        <w:rPr>
          <w:rFonts w:asciiTheme="minorHAnsi" w:eastAsiaTheme="minorEastAsia" w:hAnsiTheme="minorHAnsi" w:cstheme="minorBidi"/>
          <w:b/>
          <w:u w:val="single"/>
        </w:rPr>
        <w:t xml:space="preserve"> </w:t>
      </w:r>
      <w:r w:rsidR="00F53F5E" w:rsidRPr="00B459FC">
        <w:rPr>
          <w:rFonts w:asciiTheme="minorHAnsi" w:eastAsiaTheme="minorEastAsia" w:hAnsiTheme="minorHAnsi" w:cstheme="minorBidi"/>
          <w:b/>
          <w:u w:val="single"/>
        </w:rPr>
        <w:t xml:space="preserve">Percorsi di </w:t>
      </w:r>
      <w:proofErr w:type="spellStart"/>
      <w:r w:rsidR="00F53F5E" w:rsidRPr="00B459FC">
        <w:rPr>
          <w:rFonts w:asciiTheme="minorHAnsi" w:eastAsiaTheme="minorEastAsia" w:hAnsiTheme="minorHAnsi" w:cstheme="minorBidi"/>
          <w:b/>
          <w:u w:val="single"/>
        </w:rPr>
        <w:t>mentoring</w:t>
      </w:r>
      <w:proofErr w:type="spellEnd"/>
      <w:r w:rsidR="00F53F5E" w:rsidRPr="00B459FC">
        <w:rPr>
          <w:rFonts w:asciiTheme="minorHAnsi" w:eastAsiaTheme="minorEastAsia" w:hAnsiTheme="minorHAnsi" w:cstheme="minorBidi"/>
          <w:b/>
          <w:u w:val="single"/>
        </w:rPr>
        <w:t xml:space="preserve"> per l'orientamento agli studi e alle carriere STEM, anche rivolti alle famiglie</w:t>
      </w:r>
    </w:p>
    <w:p w14:paraId="444BD2FD" w14:textId="00C3B402" w:rsidR="00765091" w:rsidRPr="006A7EB9" w:rsidRDefault="00765091" w:rsidP="00765091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0A0DA30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ai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Esperto </w:t>
      </w:r>
      <w:bookmarkStart w:id="0" w:name="_GoBack"/>
      <w:bookmarkEnd w:id="0"/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9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Luogo e data,____________________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10"/>
      <w:footerReference w:type="default" r:id="rId11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5405" w14:textId="77777777" w:rsidR="00DE12C5" w:rsidRDefault="00DE12C5">
      <w:r>
        <w:separator/>
      </w:r>
    </w:p>
  </w:endnote>
  <w:endnote w:type="continuationSeparator" w:id="0">
    <w:p w14:paraId="685A0C4D" w14:textId="77777777" w:rsidR="00DE12C5" w:rsidRDefault="00DE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D5428" w14:textId="77777777" w:rsidR="00DE12C5" w:rsidRDefault="00DE12C5">
      <w:r>
        <w:separator/>
      </w:r>
    </w:p>
  </w:footnote>
  <w:footnote w:type="continuationSeparator" w:id="0">
    <w:p w14:paraId="2DA7815F" w14:textId="77777777" w:rsidR="00DE12C5" w:rsidRDefault="00DE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2C5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3F5E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edu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DC2E-D3F6-4847-B176-F7F6DCE0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2024-02-24T12:13:00Z</cp:lastPrinted>
  <dcterms:created xsi:type="dcterms:W3CDTF">2024-02-24T07:01:00Z</dcterms:created>
  <dcterms:modified xsi:type="dcterms:W3CDTF">2024-11-11T11:45:00Z</dcterms:modified>
</cp:coreProperties>
</file>