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8B679" w14:textId="77777777" w:rsidR="00326489" w:rsidRPr="00E103FF" w:rsidRDefault="00326489" w:rsidP="0032648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E103F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2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- </w:t>
      </w:r>
      <w:r w:rsidRPr="00E103F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Scheda di autovalutazione</w:t>
      </w:r>
    </w:p>
    <w:p w14:paraId="571D0A82" w14:textId="77777777" w:rsidR="00326489" w:rsidRPr="001800CA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>Alla Dirigente Scolastica</w:t>
      </w:r>
    </w:p>
    <w:p w14:paraId="1029132B" w14:textId="77777777" w:rsidR="00326489" w:rsidRPr="001800CA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  <w:proofErr w:type="gramStart"/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>del</w:t>
      </w:r>
      <w:proofErr w:type="gramEnd"/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 xml:space="preserve"> Liceo Scientifico “Leonardo”</w:t>
      </w:r>
    </w:p>
    <w:p w14:paraId="12D1085A" w14:textId="77777777" w:rsidR="00326489" w:rsidRPr="001800CA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>Agrigento</w:t>
      </w:r>
    </w:p>
    <w:p w14:paraId="090D7224" w14:textId="77777777" w:rsidR="0008713A" w:rsidRPr="003C6D3E" w:rsidRDefault="0008713A" w:rsidP="0008713A">
      <w:pPr>
        <w:spacing w:before="12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6D3E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3C6D3E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3C6D3E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Pr="003C6D3E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Pr="003C6D3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Pr="003C6D3E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3C6D3E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3C6D3E">
        <w:rPr>
          <w:rFonts w:asciiTheme="minorHAnsi" w:hAnsiTheme="minorHAnsi" w:cstheme="minorHAnsi"/>
          <w:b/>
          <w:bCs/>
          <w:sz w:val="22"/>
          <w:szCs w:val="22"/>
        </w:rPr>
        <w:t>” – Intervento B: Realizzazione di percorsi formativi di lingua e di metodologia di durata annuale, finalizzati al potenziamento delle competenze linguistiche dei docenti in servizio e al miglioramento delle loro competenze metodologiche di insegnamento in lingua straniera</w:t>
      </w:r>
    </w:p>
    <w:p w14:paraId="63E0846D" w14:textId="77777777" w:rsidR="0008713A" w:rsidRPr="003C6D3E" w:rsidRDefault="0008713A" w:rsidP="0008713A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6D3E">
        <w:rPr>
          <w:rFonts w:asciiTheme="minorHAnsi" w:hAnsiTheme="minorHAnsi" w:cstheme="minorHAnsi"/>
          <w:b/>
          <w:bCs/>
          <w:sz w:val="22"/>
          <w:szCs w:val="22"/>
        </w:rPr>
        <w:t>Azioni di potenziamento delle competenze STEM e multilinguistiche (D.M. n. 65/2023)</w:t>
      </w:r>
    </w:p>
    <w:p w14:paraId="37453007" w14:textId="77777777" w:rsidR="0008713A" w:rsidRPr="003C6D3E" w:rsidRDefault="0008713A" w:rsidP="0008713A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  <w:r w:rsidRPr="003C6D3E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Avviso interno per la selezione di Esperti da impegnare nel progetto dal titolo </w:t>
      </w:r>
      <w:r w:rsidRPr="003C6D3E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“</w:t>
      </w:r>
      <w:proofErr w:type="spellStart"/>
      <w:r w:rsidRPr="003C6D3E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STEMlingue</w:t>
      </w:r>
      <w:proofErr w:type="spellEnd"/>
      <w:r w:rsidRPr="003C6D3E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per l'equità”</w:t>
      </w:r>
      <w:r w:rsidRPr="003C6D3E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 -  </w:t>
      </w:r>
      <w:r w:rsidRPr="003C6D3E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D44D23002710006. </w:t>
      </w:r>
      <w:r w:rsidRPr="003C6D3E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 xml:space="preserve">Linea di Intervento </w:t>
      </w:r>
      <w:r w:rsidRPr="003C6D3E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  <w:t>B: Realizzazione di percorsi formativi di lingua e di metodologia di durata annuale, finalizzati al potenziamento delle competenze linguistiche dei docenti in servizio e al miglioramento delle loro competenze metodologiche di insegnamento in lingua straniera</w:t>
      </w:r>
    </w:p>
    <w:p w14:paraId="35160D9B" w14:textId="77777777" w:rsidR="00326489" w:rsidRDefault="00326489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2F3B6D32" w14:textId="77777777" w:rsidR="004D6115" w:rsidRPr="00CA362E" w:rsidRDefault="004D6115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2A14BC97" w14:textId="4C66A44D" w:rsidR="00326489" w:rsidRPr="00453E8A" w:rsidRDefault="00326489" w:rsidP="00453E8A">
      <w:pPr>
        <w:spacing w:line="600" w:lineRule="auto"/>
        <w:jc w:val="both"/>
        <w:rPr>
          <w:rFonts w:asciiTheme="minorHAnsi" w:hAnsiTheme="minorHAnsi" w:cs="Calibri"/>
          <w:sz w:val="24"/>
          <w:szCs w:val="24"/>
        </w:rPr>
      </w:pPr>
      <w:r w:rsidRPr="00453E8A">
        <w:rPr>
          <w:rFonts w:asciiTheme="minorHAnsi" w:hAnsiTheme="minorHAnsi" w:cs="Calibri"/>
          <w:sz w:val="24"/>
          <w:szCs w:val="24"/>
        </w:rPr>
        <w:t>Il/La</w:t>
      </w:r>
      <w:r w:rsidR="00453E8A">
        <w:rPr>
          <w:rFonts w:asciiTheme="minorHAnsi" w:hAnsiTheme="minorHAnsi" w:cs="Calibri"/>
          <w:sz w:val="24"/>
          <w:szCs w:val="24"/>
        </w:rPr>
        <w:t>_</w:t>
      </w:r>
      <w:r w:rsidRPr="00453E8A">
        <w:rPr>
          <w:rFonts w:asciiTheme="minorHAnsi" w:hAnsiTheme="minorHAnsi" w:cs="Calibri"/>
          <w:sz w:val="24"/>
          <w:szCs w:val="24"/>
        </w:rPr>
        <w:t xml:space="preserve">sottoscritto/a___________________________C.F._____________________________________ nato/a il _________________ a ___________________________________________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prov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 e residente in _____________________________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Prov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_____Via 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cap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tel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>/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cell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. ___________________ email______________________________________ </w:t>
      </w:r>
    </w:p>
    <w:p w14:paraId="562F43DF" w14:textId="77777777" w:rsidR="00326489" w:rsidRPr="00CA362E" w:rsidRDefault="00326489" w:rsidP="00B17E5B">
      <w:pPr>
        <w:spacing w:before="240" w:after="240" w:line="480" w:lineRule="auto"/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CA362E">
        <w:rPr>
          <w:rFonts w:asciiTheme="minorHAnsi" w:hAnsiTheme="minorHAnsi" w:cs="Calibri"/>
          <w:sz w:val="24"/>
          <w:szCs w:val="24"/>
        </w:rPr>
        <w:t>avendo</w:t>
      </w:r>
      <w:proofErr w:type="gramEnd"/>
      <w:r w:rsidRPr="00CA362E">
        <w:rPr>
          <w:rFonts w:asciiTheme="minorHAnsi" w:hAnsiTheme="minorHAnsi" w:cs="Calibri"/>
          <w:sz w:val="24"/>
          <w:szCs w:val="24"/>
        </w:rPr>
        <w:t xml:space="preserve"> preso integrale conoscenza di tutte le norme e condizioni stabilite dall’Avviso di selezione e avvalendosi delle disposizioni di cui all'art. 46 del DPR 28/12/2000 n. 445, consapevole delle sanzioni stabilite per le false attestazioni e mendaci dichiarazioni, previste dal Codice Penale e dalle Leggi speciali in materia </w:t>
      </w:r>
    </w:p>
    <w:p w14:paraId="68C0282C" w14:textId="77777777" w:rsidR="00326489" w:rsidRPr="00453E8A" w:rsidRDefault="00326489" w:rsidP="00B17E5B">
      <w:pPr>
        <w:spacing w:before="240" w:after="240" w:line="480" w:lineRule="auto"/>
        <w:jc w:val="center"/>
        <w:rPr>
          <w:rFonts w:asciiTheme="minorHAnsi" w:hAnsiTheme="minorHAnsi" w:cs="Calibri"/>
          <w:b/>
          <w:sz w:val="28"/>
          <w:szCs w:val="24"/>
        </w:rPr>
      </w:pPr>
      <w:r w:rsidRPr="00453E8A">
        <w:rPr>
          <w:rFonts w:asciiTheme="minorHAnsi" w:hAnsiTheme="minorHAnsi" w:cs="Calibri"/>
          <w:b/>
          <w:sz w:val="28"/>
          <w:szCs w:val="24"/>
        </w:rPr>
        <w:t>DICHIARA</w:t>
      </w:r>
    </w:p>
    <w:p w14:paraId="4A63CE90" w14:textId="1453A0D7" w:rsidR="00326489" w:rsidRPr="00CA362E" w:rsidRDefault="00326489" w:rsidP="00B17E5B">
      <w:pPr>
        <w:spacing w:before="240" w:after="240" w:line="480" w:lineRule="auto"/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CA362E">
        <w:rPr>
          <w:rFonts w:asciiTheme="minorHAnsi" w:hAnsiTheme="minorHAnsi" w:cs="Calibri"/>
          <w:sz w:val="24"/>
          <w:szCs w:val="24"/>
        </w:rPr>
        <w:t>di</w:t>
      </w:r>
      <w:proofErr w:type="gramEnd"/>
      <w:r w:rsidRPr="00CA362E">
        <w:rPr>
          <w:rFonts w:asciiTheme="minorHAnsi" w:hAnsiTheme="minorHAnsi" w:cs="Calibri"/>
          <w:sz w:val="24"/>
          <w:szCs w:val="24"/>
        </w:rPr>
        <w:t xml:space="preserve"> essere in possesso dei seguenti titoli ed esperienze</w:t>
      </w:r>
      <w:r w:rsidR="000E79A2" w:rsidRPr="00CA362E">
        <w:rPr>
          <w:rFonts w:asciiTheme="minorHAnsi" w:hAnsiTheme="minorHAnsi" w:cs="Calibri"/>
          <w:sz w:val="24"/>
          <w:szCs w:val="24"/>
        </w:rPr>
        <w:t xml:space="preserve"> (Compilare solo la scheda relativa al percorso indicato nell’istanza di partecipazione)</w:t>
      </w:r>
    </w:p>
    <w:p w14:paraId="74ACCC37" w14:textId="77777777" w:rsidR="000855B8" w:rsidRPr="006A7EB9" w:rsidRDefault="000855B8" w:rsidP="000855B8">
      <w:pPr>
        <w:spacing w:after="40" w:line="259" w:lineRule="auto"/>
        <w:jc w:val="both"/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p w14:paraId="2423479A" w14:textId="77777777" w:rsidR="000855B8" w:rsidRPr="006A7EB9" w:rsidRDefault="000855B8" w:rsidP="000855B8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EastAsia" w:hAnsiTheme="minorHAnsi" w:cstheme="minorBidi"/>
          <w:b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szCs w:val="22"/>
          <w:u w:val="single"/>
        </w:rPr>
        <w:lastRenderedPageBreak/>
        <w:t>Linea di Intervento B</w:t>
      </w:r>
      <w:r w:rsidRPr="006A7EB9">
        <w:rPr>
          <w:rFonts w:asciiTheme="minorHAnsi" w:eastAsiaTheme="minorEastAsia" w:hAnsiTheme="minorHAnsi" w:cstheme="minorBidi"/>
          <w:b/>
          <w:szCs w:val="22"/>
          <w:u w:val="single"/>
        </w:rPr>
        <w:t xml:space="preserve"> - Realizzazione di percorsi formativi </w:t>
      </w:r>
      <w:r>
        <w:rPr>
          <w:rFonts w:asciiTheme="minorHAnsi" w:eastAsiaTheme="minorEastAsia" w:hAnsiTheme="minorHAnsi" w:cstheme="minorBidi"/>
          <w:b/>
          <w:szCs w:val="22"/>
          <w:u w:val="single"/>
        </w:rPr>
        <w:t>annuali di lingua e di metodologia per docenti</w:t>
      </w:r>
    </w:p>
    <w:p w14:paraId="787EAEE4" w14:textId="77777777" w:rsidR="000855B8" w:rsidRPr="006A7EB9" w:rsidRDefault="000855B8" w:rsidP="000855B8">
      <w:pPr>
        <w:spacing w:after="40" w:line="259" w:lineRule="auto"/>
        <w:jc w:val="both"/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tbl>
      <w:tblPr>
        <w:tblStyle w:val="TableGrid"/>
        <w:tblW w:w="10207" w:type="dxa"/>
        <w:tblInd w:w="-431" w:type="dxa"/>
        <w:tblCellMar>
          <w:top w:w="4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978"/>
        <w:gridCol w:w="7229"/>
      </w:tblGrid>
      <w:tr w:rsidR="000855B8" w:rsidRPr="00593936" w14:paraId="435FD105" w14:textId="77777777" w:rsidTr="001800CA">
        <w:trPr>
          <w:trHeight w:val="96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59C4" w14:textId="77777777" w:rsidR="000855B8" w:rsidRPr="000D55C0" w:rsidRDefault="000855B8" w:rsidP="008C4746">
            <w:pPr>
              <w:spacing w:line="259" w:lineRule="auto"/>
              <w:ind w:left="3"/>
              <w:rPr>
                <w:sz w:val="20"/>
              </w:rPr>
            </w:pPr>
            <w:r w:rsidRPr="00C93B74">
              <w:rPr>
                <w:b/>
                <w:sz w:val="20"/>
              </w:rPr>
              <w:t>N.</w:t>
            </w:r>
            <w:r>
              <w:rPr>
                <w:b/>
                <w:sz w:val="20"/>
              </w:rPr>
              <w:t>1</w:t>
            </w:r>
            <w:r w:rsidRPr="00C93B74">
              <w:rPr>
                <w:b/>
                <w:sz w:val="20"/>
              </w:rPr>
              <w:t xml:space="preserve"> ESPERT</w:t>
            </w:r>
            <w:r>
              <w:rPr>
                <w:b/>
                <w:sz w:val="20"/>
              </w:rPr>
              <w:t>O</w:t>
            </w:r>
            <w:r w:rsidRPr="00C93B74">
              <w:rPr>
                <w:b/>
                <w:sz w:val="20"/>
              </w:rPr>
              <w:t xml:space="preserve"> madrelingua inglese</w:t>
            </w:r>
            <w:r w:rsidRPr="000D55C0">
              <w:rPr>
                <w:sz w:val="20"/>
              </w:rPr>
              <w:t xml:space="preserve"> o in possesso di un livello di conoscenza e certificazione linguistica pari almeno a C1</w:t>
            </w:r>
            <w:r>
              <w:rPr>
                <w:sz w:val="20"/>
              </w:rPr>
              <w:t xml:space="preserve"> (art. 2 dell’avviso)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686E45" w14:textId="77777777" w:rsidR="000855B8" w:rsidRDefault="000855B8" w:rsidP="008C4746">
            <w:pPr>
              <w:spacing w:after="1"/>
              <w:ind w:right="41"/>
              <w:jc w:val="both"/>
              <w:rPr>
                <w:b/>
              </w:rPr>
            </w:pPr>
            <w:r w:rsidRPr="00465C61">
              <w:rPr>
                <w:b/>
              </w:rPr>
              <w:t>Corsi annuali di formazione linguistica per docenti</w:t>
            </w:r>
          </w:p>
          <w:p w14:paraId="375B4481" w14:textId="77777777" w:rsidR="000855B8" w:rsidRPr="00465C61" w:rsidRDefault="000855B8" w:rsidP="008C4746">
            <w:pPr>
              <w:spacing w:after="1"/>
              <w:ind w:right="41"/>
              <w:jc w:val="both"/>
              <w:rPr>
                <w:b/>
                <w:sz w:val="20"/>
              </w:rPr>
            </w:pPr>
          </w:p>
        </w:tc>
      </w:tr>
    </w:tbl>
    <w:tbl>
      <w:tblPr>
        <w:tblW w:w="10199" w:type="dxa"/>
        <w:tblInd w:w="-431" w:type="dxa"/>
        <w:tblCellMar>
          <w:top w:w="47" w:type="dxa"/>
          <w:right w:w="58" w:type="dxa"/>
        </w:tblCellMar>
        <w:tblLook w:val="04A0" w:firstRow="1" w:lastRow="0" w:firstColumn="1" w:lastColumn="0" w:noHBand="0" w:noVBand="1"/>
      </w:tblPr>
      <w:tblGrid>
        <w:gridCol w:w="2978"/>
        <w:gridCol w:w="5528"/>
        <w:gridCol w:w="751"/>
        <w:gridCol w:w="942"/>
      </w:tblGrid>
      <w:tr w:rsidR="00A55FF5" w:rsidRPr="0045161B" w14:paraId="26B4F516" w14:textId="4BD5894D" w:rsidTr="001800CA">
        <w:trPr>
          <w:trHeight w:val="269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E28395" w14:textId="77777777" w:rsidR="00A55FF5" w:rsidRPr="0045161B" w:rsidRDefault="00A55FF5" w:rsidP="008C4746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05DED202" w14:textId="77777777" w:rsidR="00A55FF5" w:rsidRPr="0045161B" w:rsidRDefault="00A55FF5" w:rsidP="008C4746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</w:p>
          <w:p w14:paraId="502B5943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Titoli culturali</w:t>
            </w:r>
          </w:p>
          <w:p w14:paraId="2A0C4492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  <w:p w14:paraId="33AF57BA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>Coerenti con la finalità del percorso</w:t>
            </w:r>
          </w:p>
          <w:p w14:paraId="68C5475F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734FE851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proofErr w:type="spellStart"/>
            <w:proofErr w:type="gramStart"/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>max</w:t>
            </w:r>
            <w:proofErr w:type="spellEnd"/>
            <w:proofErr w:type="gramEnd"/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>28</w:t>
            </w: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punti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5F57" w14:textId="122D8B5B" w:rsidR="00A55FF5" w:rsidRPr="0045161B" w:rsidRDefault="00A55FF5" w:rsidP="008C4746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A66672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PUNT.  </w:t>
            </w:r>
            <w:proofErr w:type="spellStart"/>
            <w:proofErr w:type="gramStart"/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>max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0134A6" w14:textId="711535BE" w:rsidR="00A55FF5" w:rsidRPr="0045161B" w:rsidRDefault="00324128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C7C3D">
              <w:rPr>
                <w:rFonts w:asciiTheme="minorHAnsi" w:eastAsia="Calibri" w:hAnsiTheme="minorHAnsi" w:cstheme="minorHAnsi"/>
                <w:sz w:val="14"/>
                <w:lang w:eastAsia="en-US"/>
              </w:rPr>
              <w:t xml:space="preserve">Compilazione </w:t>
            </w:r>
            <w:r>
              <w:rPr>
                <w:rFonts w:asciiTheme="minorHAnsi" w:eastAsia="Calibri" w:hAnsiTheme="minorHAnsi" w:cstheme="minorHAnsi"/>
                <w:sz w:val="14"/>
                <w:lang w:eastAsia="en-US"/>
              </w:rPr>
              <w:t>a cura del</w:t>
            </w:r>
            <w:r w:rsidRPr="003C7C3D">
              <w:rPr>
                <w:rFonts w:asciiTheme="minorHAnsi" w:eastAsia="Calibri" w:hAnsiTheme="minorHAnsi" w:cstheme="minorHAnsi"/>
                <w:sz w:val="14"/>
                <w:lang w:eastAsia="en-US"/>
              </w:rPr>
              <w:t xml:space="preserve"> candidato</w:t>
            </w:r>
          </w:p>
        </w:tc>
      </w:tr>
      <w:tr w:rsidR="00A55FF5" w:rsidRPr="0045161B" w14:paraId="1B090B42" w14:textId="7B4DB0CC" w:rsidTr="001800CA">
        <w:trPr>
          <w:trHeight w:val="1270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B2663" w14:textId="77777777" w:rsidR="00A55FF5" w:rsidRPr="0045161B" w:rsidRDefault="00A55FF5" w:rsidP="008C4746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4BD4" w14:textId="77777777" w:rsidR="00A55FF5" w:rsidRPr="00DB1761" w:rsidRDefault="00A55FF5" w:rsidP="000855B8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Calibri" w:hAnsiTheme="minorHAnsi" w:cs="Calibri"/>
                <w:szCs w:val="22"/>
              </w:rPr>
            </w:pPr>
            <w:r w:rsidRPr="00DB1761">
              <w:rPr>
                <w:rFonts w:asciiTheme="minorHAnsi" w:eastAsia="Calibri" w:hAnsiTheme="minorHAnsi" w:cs="Calibri"/>
                <w:szCs w:val="22"/>
              </w:rPr>
              <w:t>Esperti Madrelingua inglese: Laurea 8 punti</w:t>
            </w:r>
          </w:p>
          <w:p w14:paraId="5EA5CFC4" w14:textId="77777777" w:rsidR="00A55FF5" w:rsidRDefault="00A55FF5" w:rsidP="008C4746">
            <w:pPr>
              <w:rPr>
                <w:rFonts w:asciiTheme="minorHAnsi" w:eastAsia="Calibri" w:hAnsiTheme="minorHAnsi" w:cs="Calibri"/>
                <w:szCs w:val="22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 xml:space="preserve">In assenza di candidature </w:t>
            </w:r>
          </w:p>
          <w:p w14:paraId="1A20848C" w14:textId="77777777" w:rsidR="00A55FF5" w:rsidRPr="00DB1761" w:rsidRDefault="00A55FF5" w:rsidP="000855B8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Calibri" w:hAnsiTheme="minorHAnsi" w:cs="Calibri"/>
                <w:szCs w:val="22"/>
              </w:rPr>
            </w:pPr>
            <w:r w:rsidRPr="00DB1761">
              <w:rPr>
                <w:rFonts w:asciiTheme="minorHAnsi" w:eastAsia="Calibri" w:hAnsiTheme="minorHAnsi" w:cs="Calibri"/>
                <w:szCs w:val="22"/>
              </w:rPr>
              <w:t>Esperti non madrelingua:</w:t>
            </w:r>
          </w:p>
          <w:p w14:paraId="6C89A960" w14:textId="77777777" w:rsidR="00A55FF5" w:rsidRPr="0045161B" w:rsidRDefault="00A55FF5" w:rsidP="008C4746">
            <w:pPr>
              <w:rPr>
                <w:rFonts w:asciiTheme="minorHAnsi" w:eastAsia="Calibri" w:hAnsiTheme="minorHAnsi" w:cs="Calibri"/>
                <w:szCs w:val="22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 xml:space="preserve">Laurea vecchio ordinamento o Laurea specialistica o Laurea magistrale </w:t>
            </w:r>
            <w:r>
              <w:rPr>
                <w:rFonts w:asciiTheme="minorHAnsi" w:eastAsia="Calibri" w:hAnsiTheme="minorHAnsi" w:cs="Calibri"/>
                <w:szCs w:val="22"/>
              </w:rPr>
              <w:t>in lingue e letterature straniere come indicato all’art. 2 dell’Avviso.</w:t>
            </w:r>
          </w:p>
          <w:p w14:paraId="7833C2C1" w14:textId="77777777" w:rsidR="00A55FF5" w:rsidRPr="0045161B" w:rsidRDefault="00A55FF5" w:rsidP="008C4746">
            <w:pPr>
              <w:rPr>
                <w:rFonts w:asciiTheme="minorHAnsi" w:eastAsia="Calibri" w:hAnsiTheme="minorHAnsi" w:cs="Calibri"/>
                <w:szCs w:val="22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>Fino a 89 ………………………… … 5 punti</w:t>
            </w:r>
          </w:p>
          <w:p w14:paraId="74C3621E" w14:textId="77777777" w:rsidR="00A55FF5" w:rsidRPr="0045161B" w:rsidRDefault="00A55FF5" w:rsidP="008C4746">
            <w:pPr>
              <w:rPr>
                <w:rFonts w:asciiTheme="minorHAnsi" w:eastAsia="Calibri" w:hAnsiTheme="minorHAnsi" w:cs="Calibri"/>
                <w:szCs w:val="22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>Da 90 a 100 ………………………… 6 punti</w:t>
            </w:r>
          </w:p>
          <w:p w14:paraId="06980A6B" w14:textId="77777777" w:rsidR="00A55FF5" w:rsidRPr="0045161B" w:rsidRDefault="00A55FF5" w:rsidP="008C4746">
            <w:pPr>
              <w:rPr>
                <w:rFonts w:asciiTheme="minorHAnsi" w:eastAsia="Calibri" w:hAnsiTheme="minorHAnsi" w:cs="Calibri"/>
                <w:szCs w:val="22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>Da 100 a 110 ……………</w:t>
            </w:r>
            <w:proofErr w:type="gramStart"/>
            <w:r w:rsidRPr="0045161B">
              <w:rPr>
                <w:rFonts w:asciiTheme="minorHAnsi" w:eastAsia="Calibri" w:hAnsiTheme="minorHAnsi" w:cs="Calibri"/>
                <w:szCs w:val="22"/>
              </w:rPr>
              <w:t>…….</w:t>
            </w:r>
            <w:proofErr w:type="gramEnd"/>
            <w:r w:rsidRPr="0045161B">
              <w:rPr>
                <w:rFonts w:asciiTheme="minorHAnsi" w:eastAsia="Calibri" w:hAnsiTheme="minorHAnsi" w:cs="Calibri"/>
                <w:szCs w:val="22"/>
              </w:rPr>
              <w:t>.…. 7 punti</w:t>
            </w:r>
          </w:p>
          <w:p w14:paraId="11D4658B" w14:textId="77777777" w:rsidR="00A55FF5" w:rsidRPr="0045161B" w:rsidRDefault="00A55FF5" w:rsidP="008C4746">
            <w:pPr>
              <w:rPr>
                <w:rFonts w:asciiTheme="minorHAnsi" w:eastAsia="Calibri" w:hAnsiTheme="minorHAnsi" w:cs="Calibri"/>
                <w:szCs w:val="22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>110 e lode………………………</w:t>
            </w:r>
            <w:proofErr w:type="gramStart"/>
            <w:r w:rsidRPr="0045161B">
              <w:rPr>
                <w:rFonts w:asciiTheme="minorHAnsi" w:eastAsia="Calibri" w:hAnsiTheme="minorHAnsi" w:cs="Calibri"/>
                <w:szCs w:val="22"/>
              </w:rPr>
              <w:t>…….</w:t>
            </w:r>
            <w:proofErr w:type="gramEnd"/>
            <w:r w:rsidRPr="0045161B">
              <w:rPr>
                <w:rFonts w:asciiTheme="minorHAnsi" w:eastAsia="Calibri" w:hAnsiTheme="minorHAnsi" w:cs="Calibri"/>
                <w:szCs w:val="22"/>
              </w:rPr>
              <w:t>8 punti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484197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>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8482E9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A55FF5" w:rsidRPr="0045161B" w14:paraId="0E3D9DEB" w14:textId="6C9F07C6" w:rsidTr="001800CA">
        <w:trPr>
          <w:trHeight w:val="402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1AECE" w14:textId="77777777" w:rsidR="00A55FF5" w:rsidRPr="0045161B" w:rsidRDefault="00A55FF5" w:rsidP="008C4746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E7C7" w14:textId="77777777" w:rsidR="00A55FF5" w:rsidRPr="0045161B" w:rsidRDefault="00A55FF5" w:rsidP="008C4746">
            <w:pPr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>Dottorato di ricerca certificato in materie affini al titolo di Laurea.  (</w:t>
            </w:r>
            <w:proofErr w:type="gramStart"/>
            <w:r w:rsidRPr="0045161B">
              <w:rPr>
                <w:rFonts w:asciiTheme="minorHAnsi" w:eastAsia="Calibri" w:hAnsiTheme="minorHAnsi" w:cs="Calibri"/>
                <w:szCs w:val="22"/>
              </w:rPr>
              <w:t>5  punti</w:t>
            </w:r>
            <w:proofErr w:type="gramEnd"/>
            <w:r w:rsidRPr="0045161B">
              <w:rPr>
                <w:rFonts w:asciiTheme="minorHAnsi" w:eastAsia="Calibri" w:hAnsiTheme="minorHAnsi" w:cs="Calibri"/>
                <w:szCs w:val="22"/>
              </w:rPr>
              <w:t xml:space="preserve"> per ciascun titolo)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17C06B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FA1CC2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A55FF5" w:rsidRPr="0045161B" w14:paraId="7252EF5F" w14:textId="352E129F" w:rsidTr="001800CA">
        <w:trPr>
          <w:trHeight w:val="533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FFA10" w14:textId="77777777" w:rsidR="00A55FF5" w:rsidRPr="0045161B" w:rsidRDefault="00A55FF5" w:rsidP="008C4746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8C41" w14:textId="41CF9765" w:rsidR="00A55FF5" w:rsidRPr="0045161B" w:rsidRDefault="00A55FF5" w:rsidP="001800CA">
            <w:pPr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>Master universitario di secondo livello attivato da università statali ovvero da istituti universitari statali o pareggiati di durata biennale (60 CFU per anno) in materie affini al titolo di Laurea. (4 punti per ciascun titolo)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AA678A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8D36ED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A55FF5" w:rsidRPr="0045161B" w14:paraId="27D62CED" w14:textId="1B8101C9" w:rsidTr="001800CA">
        <w:trPr>
          <w:trHeight w:val="533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61255" w14:textId="77777777" w:rsidR="00A55FF5" w:rsidRPr="0045161B" w:rsidRDefault="00A55FF5" w:rsidP="008C4746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4CC6" w14:textId="77777777" w:rsidR="00A55FF5" w:rsidRPr="0045161B" w:rsidRDefault="00A55FF5" w:rsidP="008C4746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>Master universitario di primo livello attivato da università statali ovvero da istituti universitari statali o pareggiati di 1500 ore e 60 CFU o Master universitario di secondo livello attivato da università statali ovvero da istituti universitari statali o pareggiati di durata annuale (60 CFU in materie affini al titolo di Laurea.  (2 punti per ciascun titolo)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90388C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2E2DC6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A55FF5" w:rsidRPr="0045161B" w14:paraId="35539371" w14:textId="699ECFC8" w:rsidTr="001800CA">
        <w:trPr>
          <w:trHeight w:val="533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6404F" w14:textId="77777777" w:rsidR="00A55FF5" w:rsidRPr="0045161B" w:rsidRDefault="00A55FF5" w:rsidP="008C4746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0A16" w14:textId="77777777" w:rsidR="00A55FF5" w:rsidRPr="0045161B" w:rsidRDefault="00A55FF5" w:rsidP="008C4746">
            <w:pPr>
              <w:rPr>
                <w:rFonts w:asciiTheme="minorHAnsi" w:eastAsia="Calibri" w:hAnsiTheme="minorHAnsi" w:cs="Calibri"/>
                <w:szCs w:val="22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>Diploma di specializzazione biennale conseguito in corsi post-laurea in materie affini al titolo di Laurea.</w:t>
            </w:r>
          </w:p>
          <w:p w14:paraId="35B5E3B5" w14:textId="33B927BE" w:rsidR="00A55FF5" w:rsidRPr="0045161B" w:rsidRDefault="001800CA" w:rsidP="008C4746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Cs w:val="22"/>
              </w:rPr>
              <w:t xml:space="preserve">(3 </w:t>
            </w:r>
            <w:r w:rsidR="00A55FF5" w:rsidRPr="0045161B">
              <w:rPr>
                <w:rFonts w:asciiTheme="minorHAnsi" w:eastAsia="Calibri" w:hAnsiTheme="minorHAnsi" w:cs="Calibri"/>
                <w:szCs w:val="22"/>
              </w:rPr>
              <w:t>punti per ciascun titolo)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ED57F2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96171B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A55FF5" w:rsidRPr="0045161B" w14:paraId="04C0D582" w14:textId="75012C6A" w:rsidTr="001800CA">
        <w:trPr>
          <w:trHeight w:val="533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C1630" w14:textId="77777777" w:rsidR="00A55FF5" w:rsidRPr="0045161B" w:rsidRDefault="00A55FF5" w:rsidP="008C4746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1BDC" w14:textId="77777777" w:rsidR="00A55FF5" w:rsidRPr="0045161B" w:rsidRDefault="00A55FF5" w:rsidP="008C4746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>Corso di perfezionamento di durata non inferiore ad un anno in materie affini al titolo di Laurea. (1 punto per ciascun titolo)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C59A65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11D4E5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A55FF5" w:rsidRPr="0045161B" w14:paraId="146FC80E" w14:textId="4C212EBB" w:rsidTr="001800CA">
        <w:trPr>
          <w:trHeight w:val="533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B9445" w14:textId="77777777" w:rsidR="00A55FF5" w:rsidRPr="0045161B" w:rsidRDefault="00A55FF5" w:rsidP="008C4746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809B" w14:textId="60A435CF" w:rsidR="00A55FF5" w:rsidRPr="0045161B" w:rsidRDefault="00A55FF5" w:rsidP="001800CA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>Certificazioni informatiche riconosciute.</w:t>
            </w:r>
            <w:r w:rsidR="001800CA">
              <w:rPr>
                <w:rFonts w:asciiTheme="minorHAnsi" w:eastAsia="Calibri" w:hAnsiTheme="minorHAnsi" w:cs="Calibri"/>
                <w:szCs w:val="22"/>
              </w:rPr>
              <w:t xml:space="preserve"> </w:t>
            </w:r>
            <w:r w:rsidRPr="0045161B">
              <w:rPr>
                <w:rFonts w:asciiTheme="minorHAnsi" w:eastAsia="Calibri" w:hAnsiTheme="minorHAnsi" w:cs="Calibri"/>
                <w:szCs w:val="22"/>
              </w:rPr>
              <w:t>(1 punto per certificazione)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F9A65B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0A9819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A55FF5" w:rsidRPr="0045161B" w14:paraId="2E1B869A" w14:textId="2179BA98" w:rsidTr="001800CA">
        <w:trPr>
          <w:trHeight w:val="533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A7025" w14:textId="77777777" w:rsidR="00A55FF5" w:rsidRPr="0045161B" w:rsidRDefault="00A55FF5" w:rsidP="008C4746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F19D" w14:textId="77777777" w:rsidR="00A55FF5" w:rsidRPr="0045161B" w:rsidRDefault="00A55FF5" w:rsidP="008C4746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>Partecipazione a Corsi di formazione su</w:t>
            </w:r>
            <w:r>
              <w:rPr>
                <w:rFonts w:asciiTheme="minorHAnsi" w:eastAsia="Calibri" w:hAnsiTheme="minorHAnsi" w:cs="Calibri"/>
                <w:szCs w:val="22"/>
              </w:rPr>
              <w:t>lle metodologie innovative di insegnamento delle lingue</w:t>
            </w:r>
            <w:r w:rsidRPr="0045161B">
              <w:rPr>
                <w:rFonts w:asciiTheme="minorHAnsi" w:eastAsia="Calibri" w:hAnsiTheme="minorHAnsi" w:cs="Calibri"/>
                <w:szCs w:val="22"/>
              </w:rPr>
              <w:t>. (1 punto per ciascun corso)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1DFA64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F825F2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A55FF5" w:rsidRPr="0045161B" w14:paraId="6EFBE15D" w14:textId="2BD48EC1" w:rsidTr="001800CA">
        <w:trPr>
          <w:trHeight w:val="53"/>
        </w:trPr>
        <w:tc>
          <w:tcPr>
            <w:tcW w:w="29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7853A" w14:textId="77777777" w:rsidR="00A55FF5" w:rsidRPr="0045161B" w:rsidRDefault="00A55FF5" w:rsidP="008C4746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8F069E" w14:textId="77777777" w:rsidR="00A55FF5" w:rsidRPr="0045161B" w:rsidRDefault="00A55FF5" w:rsidP="008C4746">
            <w:pPr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FDC1AD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7553CA" w14:textId="77777777" w:rsidR="00A55FF5" w:rsidRPr="0045161B" w:rsidRDefault="00A55FF5" w:rsidP="008C474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tbl>
      <w:tblPr>
        <w:tblStyle w:val="TableGrid"/>
        <w:tblW w:w="10202" w:type="dxa"/>
        <w:tblInd w:w="-431" w:type="dxa"/>
        <w:tblCellMar>
          <w:top w:w="4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978"/>
        <w:gridCol w:w="5528"/>
        <w:gridCol w:w="742"/>
        <w:gridCol w:w="954"/>
      </w:tblGrid>
      <w:tr w:rsidR="00A55FF5" w:rsidRPr="0045161B" w14:paraId="42966289" w14:textId="1DD9A8F7" w:rsidTr="001800CA">
        <w:trPr>
          <w:trHeight w:val="29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8C9E" w14:textId="77777777" w:rsidR="00A55FF5" w:rsidRPr="0045161B" w:rsidRDefault="00A55FF5" w:rsidP="008C4746">
            <w:pPr>
              <w:spacing w:line="259" w:lineRule="auto"/>
              <w:jc w:val="center"/>
              <w:rPr>
                <w:b/>
                <w:sz w:val="20"/>
              </w:rPr>
            </w:pPr>
            <w:r w:rsidRPr="0045161B">
              <w:rPr>
                <w:b/>
                <w:sz w:val="20"/>
              </w:rPr>
              <w:t>Esperienze Professionali</w:t>
            </w:r>
          </w:p>
          <w:p w14:paraId="667C6F86" w14:textId="77777777" w:rsidR="00A55FF5" w:rsidRPr="0045161B" w:rsidRDefault="00A55FF5" w:rsidP="008C4746">
            <w:pPr>
              <w:spacing w:line="259" w:lineRule="auto"/>
              <w:ind w:left="176"/>
              <w:jc w:val="center"/>
              <w:rPr>
                <w:sz w:val="20"/>
              </w:rPr>
            </w:pPr>
          </w:p>
          <w:p w14:paraId="4ECF579F" w14:textId="77777777" w:rsidR="00A55FF5" w:rsidRPr="0045161B" w:rsidRDefault="00A55FF5" w:rsidP="008C4746">
            <w:pPr>
              <w:spacing w:after="225" w:line="259" w:lineRule="auto"/>
              <w:ind w:left="22"/>
              <w:jc w:val="center"/>
              <w:rPr>
                <w:sz w:val="20"/>
              </w:rPr>
            </w:pPr>
            <w:r w:rsidRPr="0045161B">
              <w:rPr>
                <w:sz w:val="20"/>
              </w:rPr>
              <w:t>Coerenti con la finalità del percorso</w:t>
            </w:r>
          </w:p>
          <w:p w14:paraId="036156D7" w14:textId="77777777" w:rsidR="00A55FF5" w:rsidRPr="0045161B" w:rsidRDefault="00A55FF5" w:rsidP="008C4746">
            <w:pPr>
              <w:spacing w:after="225" w:line="259" w:lineRule="auto"/>
              <w:ind w:right="30"/>
              <w:jc w:val="center"/>
              <w:rPr>
                <w:sz w:val="20"/>
              </w:rPr>
            </w:pPr>
            <w:proofErr w:type="spellStart"/>
            <w:proofErr w:type="gramStart"/>
            <w:r w:rsidRPr="0045161B">
              <w:rPr>
                <w:sz w:val="20"/>
              </w:rPr>
              <w:t>max</w:t>
            </w:r>
            <w:proofErr w:type="spellEnd"/>
            <w:proofErr w:type="gramEnd"/>
            <w:r w:rsidRPr="0045161B">
              <w:rPr>
                <w:sz w:val="20"/>
              </w:rPr>
              <w:t xml:space="preserve"> 40 punti</w:t>
            </w:r>
          </w:p>
          <w:p w14:paraId="484D350C" w14:textId="77777777" w:rsidR="00A55FF5" w:rsidRPr="0045161B" w:rsidRDefault="00A55FF5" w:rsidP="008C4746">
            <w:pPr>
              <w:spacing w:after="225" w:line="259" w:lineRule="auto"/>
              <w:ind w:left="17"/>
              <w:jc w:val="center"/>
              <w:rPr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D703" w14:textId="77777777" w:rsidR="00A55FF5" w:rsidRPr="0045161B" w:rsidRDefault="00A55FF5" w:rsidP="008C4746">
            <w:pPr>
              <w:rPr>
                <w:rFonts w:eastAsia="Calibri" w:cs="Calibri"/>
                <w:sz w:val="20"/>
              </w:rPr>
            </w:pPr>
            <w:r w:rsidRPr="0045161B">
              <w:rPr>
                <w:rFonts w:eastAsia="Calibri" w:cs="Calibri"/>
                <w:sz w:val="20"/>
              </w:rPr>
              <w:t>Docenza universitaria di settore (1 punto per ciascun incarico)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5D7D22" w14:textId="77777777" w:rsidR="00A55FF5" w:rsidRPr="0045161B" w:rsidRDefault="00A55FF5" w:rsidP="008C4746">
            <w:pPr>
              <w:spacing w:line="276" w:lineRule="auto"/>
              <w:jc w:val="center"/>
              <w:rPr>
                <w:rFonts w:eastAsia="Calibri" w:cstheme="minorHAnsi"/>
                <w:sz w:val="20"/>
                <w:lang w:eastAsia="en-US"/>
              </w:rPr>
            </w:pPr>
            <w:r w:rsidRPr="0045161B">
              <w:rPr>
                <w:rFonts w:eastAsia="Calibri" w:cstheme="minorHAnsi"/>
                <w:sz w:val="20"/>
                <w:lang w:eastAsia="en-US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3DC21" w14:textId="77777777" w:rsidR="00A55FF5" w:rsidRPr="0045161B" w:rsidRDefault="00A55FF5" w:rsidP="008C4746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A55FF5" w:rsidRPr="0045161B" w14:paraId="10F9FA34" w14:textId="5A90B401" w:rsidTr="001800CA">
        <w:trPr>
          <w:trHeight w:val="92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BCD" w14:textId="77777777" w:rsidR="00A55FF5" w:rsidRPr="0045161B" w:rsidRDefault="00A55FF5" w:rsidP="008C4746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DCA1" w14:textId="77777777" w:rsidR="00A55FF5" w:rsidRDefault="00A55FF5" w:rsidP="008C4746">
            <w:pPr>
              <w:jc w:val="both"/>
              <w:rPr>
                <w:rFonts w:eastAsia="Calibri" w:cs="Calibri"/>
                <w:sz w:val="20"/>
              </w:rPr>
            </w:pPr>
            <w:r w:rsidRPr="0045161B">
              <w:rPr>
                <w:rFonts w:eastAsia="Calibri" w:cs="Calibri"/>
                <w:sz w:val="20"/>
              </w:rPr>
              <w:t>Comprovata esperienza lavorativa maturata presso l’Istituto su</w:t>
            </w:r>
            <w:r>
              <w:rPr>
                <w:rFonts w:eastAsia="Calibri" w:cs="Calibri"/>
                <w:sz w:val="20"/>
              </w:rPr>
              <w:t xml:space="preserve">lle attività formative propedeutiche alla classificazione linguistica secondo il </w:t>
            </w:r>
            <w:r w:rsidRPr="009D48A7">
              <w:rPr>
                <w:rFonts w:eastAsia="Calibri" w:cs="Calibri"/>
                <w:sz w:val="20"/>
              </w:rPr>
              <w:t>“Quadro comune europe</w:t>
            </w:r>
            <w:r>
              <w:rPr>
                <w:rFonts w:eastAsia="Calibri" w:cs="Calibri"/>
                <w:sz w:val="20"/>
              </w:rPr>
              <w:t>o di riferimento per le lingue”</w:t>
            </w:r>
            <w:r w:rsidRPr="0045161B">
              <w:rPr>
                <w:rFonts w:eastAsia="Calibri" w:cs="Calibri"/>
                <w:sz w:val="20"/>
              </w:rPr>
              <w:t xml:space="preserve">. (Diversa dall’anzianità di servizio) </w:t>
            </w:r>
          </w:p>
          <w:p w14:paraId="52F4FF6D" w14:textId="77777777" w:rsidR="00A55FF5" w:rsidRPr="0045161B" w:rsidRDefault="00A55FF5" w:rsidP="008C4746">
            <w:pPr>
              <w:jc w:val="both"/>
              <w:rPr>
                <w:rFonts w:eastAsia="Calibri" w:cs="Calibri"/>
                <w:sz w:val="20"/>
              </w:rPr>
            </w:pPr>
            <w:r w:rsidRPr="0045161B">
              <w:rPr>
                <w:rFonts w:eastAsia="Calibri" w:cs="Calibri"/>
                <w:sz w:val="20"/>
              </w:rPr>
              <w:t>(1 punto per ciascuna esperienza)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F7EADE" w14:textId="77777777" w:rsidR="00A55FF5" w:rsidRPr="0045161B" w:rsidRDefault="00A55FF5" w:rsidP="008C4746">
            <w:pPr>
              <w:spacing w:line="276" w:lineRule="auto"/>
              <w:jc w:val="center"/>
              <w:rPr>
                <w:rFonts w:eastAsia="Calibri" w:cstheme="minorHAnsi"/>
                <w:sz w:val="20"/>
                <w:lang w:eastAsia="en-US"/>
              </w:rPr>
            </w:pPr>
            <w:r w:rsidRPr="0045161B">
              <w:rPr>
                <w:rFonts w:eastAsia="Calibri" w:cstheme="minorHAnsi"/>
                <w:sz w:val="20"/>
                <w:lang w:eastAsia="en-US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567848" w14:textId="77777777" w:rsidR="00A55FF5" w:rsidRPr="0045161B" w:rsidRDefault="00A55FF5" w:rsidP="008C4746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A55FF5" w:rsidRPr="0045161B" w14:paraId="129E478A" w14:textId="1C514DE8" w:rsidTr="001800CA">
        <w:trPr>
          <w:trHeight w:val="9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4F2A" w14:textId="77777777" w:rsidR="00A55FF5" w:rsidRPr="0045161B" w:rsidRDefault="00A55FF5" w:rsidP="008C4746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F9E3" w14:textId="77777777" w:rsidR="00A55FF5" w:rsidRDefault="00A55FF5" w:rsidP="008C4746">
            <w:pPr>
              <w:jc w:val="both"/>
              <w:rPr>
                <w:rFonts w:eastAsia="Calibri" w:cs="Calibri"/>
                <w:sz w:val="20"/>
              </w:rPr>
            </w:pPr>
            <w:r w:rsidRPr="0045161B">
              <w:rPr>
                <w:rFonts w:eastAsia="Calibri" w:cs="Calibri"/>
                <w:sz w:val="20"/>
              </w:rPr>
              <w:t xml:space="preserve">Comprovata esperienza lavorativa maturata presso pubbliche amministrazioni o altri soggetti pubblici </w:t>
            </w:r>
            <w:r w:rsidRPr="009D48A7">
              <w:rPr>
                <w:rFonts w:eastAsia="Calibri" w:cs="Calibri"/>
                <w:sz w:val="20"/>
              </w:rPr>
              <w:t xml:space="preserve">sulle attività formative propedeutiche alla classificazione linguistica secondo </w:t>
            </w:r>
            <w:proofErr w:type="gramStart"/>
            <w:r w:rsidRPr="009D48A7">
              <w:rPr>
                <w:rFonts w:eastAsia="Calibri" w:cs="Calibri"/>
                <w:sz w:val="20"/>
              </w:rPr>
              <w:t>il  “</w:t>
            </w:r>
            <w:proofErr w:type="gramEnd"/>
            <w:r w:rsidRPr="009D48A7">
              <w:rPr>
                <w:rFonts w:eastAsia="Calibri" w:cs="Calibri"/>
                <w:sz w:val="20"/>
              </w:rPr>
              <w:t>Quadro comune europeo di riferimento per le lingue”</w:t>
            </w:r>
            <w:r w:rsidRPr="0045161B">
              <w:rPr>
                <w:rFonts w:eastAsia="Calibri" w:cs="Calibri"/>
                <w:sz w:val="20"/>
              </w:rPr>
              <w:t>.</w:t>
            </w:r>
          </w:p>
          <w:p w14:paraId="22246E6E" w14:textId="77777777" w:rsidR="00A55FF5" w:rsidRPr="0045161B" w:rsidRDefault="00A55FF5" w:rsidP="008C4746">
            <w:pPr>
              <w:jc w:val="both"/>
              <w:rPr>
                <w:sz w:val="20"/>
              </w:rPr>
            </w:pPr>
            <w:r w:rsidRPr="0045161B">
              <w:rPr>
                <w:rFonts w:eastAsia="Calibri" w:cs="Calibri"/>
                <w:sz w:val="20"/>
              </w:rPr>
              <w:t>(1 punto per ciascuna esperienza)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AD3A31" w14:textId="77777777" w:rsidR="00A55FF5" w:rsidRPr="0045161B" w:rsidRDefault="00A55FF5" w:rsidP="008C4746">
            <w:pPr>
              <w:spacing w:line="276" w:lineRule="auto"/>
              <w:jc w:val="center"/>
              <w:rPr>
                <w:rFonts w:eastAsia="Calibri" w:cstheme="minorHAnsi"/>
                <w:sz w:val="20"/>
                <w:lang w:eastAsia="en-US"/>
              </w:rPr>
            </w:pPr>
            <w:r w:rsidRPr="0045161B">
              <w:rPr>
                <w:rFonts w:eastAsia="Calibri" w:cstheme="minorHAnsi"/>
                <w:sz w:val="20"/>
                <w:lang w:eastAsia="en-US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6788C" w14:textId="77777777" w:rsidR="00A55FF5" w:rsidRPr="0045161B" w:rsidRDefault="00A55FF5" w:rsidP="008C4746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A55FF5" w:rsidRPr="0045161B" w14:paraId="2B80DABA" w14:textId="77777777" w:rsidTr="001800CA">
        <w:trPr>
          <w:trHeight w:val="95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4B509B" w14:textId="55DCC990" w:rsidR="00A55FF5" w:rsidRPr="001800CA" w:rsidRDefault="00A55FF5" w:rsidP="00A55FF5">
            <w:pPr>
              <w:spacing w:line="276" w:lineRule="auto"/>
              <w:jc w:val="right"/>
              <w:rPr>
                <w:rFonts w:eastAsia="Calibri" w:cstheme="minorHAnsi"/>
                <w:b/>
                <w:lang w:eastAsia="en-US"/>
              </w:rPr>
            </w:pPr>
            <w:r w:rsidRPr="001800CA">
              <w:rPr>
                <w:rFonts w:eastAsia="Calibri" w:cstheme="minorHAnsi"/>
                <w:b/>
                <w:lang w:eastAsia="en-US"/>
              </w:rPr>
              <w:t xml:space="preserve">TOTALE PUNTI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FFD30" w14:textId="77777777" w:rsidR="00A55FF5" w:rsidRPr="0045161B" w:rsidRDefault="00A55FF5" w:rsidP="008C4746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</w:tbl>
    <w:p w14:paraId="409905BD" w14:textId="22D99FB7" w:rsidR="00F75BC2" w:rsidRDefault="000855B8" w:rsidP="00F75BC2">
      <w:pPr>
        <w:rPr>
          <w:rFonts w:asciiTheme="minorHAnsi" w:eastAsiaTheme="minorEastAsia" w:hAnsiTheme="minorHAnsi" w:cstheme="minorBidi"/>
          <w:b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F75BC2">
        <w:rPr>
          <w:rFonts w:asciiTheme="minorHAnsi" w:eastAsiaTheme="minorEastAsia" w:hAnsiTheme="minorHAnsi" w:cstheme="minorBidi"/>
          <w:b/>
          <w:szCs w:val="22"/>
          <w:u w:val="single"/>
        </w:rPr>
        <w:lastRenderedPageBreak/>
        <w:t>Linea di Intervento B</w:t>
      </w:r>
      <w:r w:rsidR="00F75BC2" w:rsidRPr="006A7EB9">
        <w:rPr>
          <w:rFonts w:asciiTheme="minorHAnsi" w:eastAsiaTheme="minorEastAsia" w:hAnsiTheme="minorHAnsi" w:cstheme="minorBidi"/>
          <w:b/>
          <w:szCs w:val="22"/>
          <w:u w:val="single"/>
        </w:rPr>
        <w:t xml:space="preserve"> - Realizzazione di percorsi formativi </w:t>
      </w:r>
      <w:r w:rsidR="00F75BC2">
        <w:rPr>
          <w:rFonts w:asciiTheme="minorHAnsi" w:eastAsiaTheme="minorEastAsia" w:hAnsiTheme="minorHAnsi" w:cstheme="minorBidi"/>
          <w:b/>
          <w:szCs w:val="22"/>
          <w:u w:val="single"/>
        </w:rPr>
        <w:t>annuali di lingua e di metodologia per docenti</w:t>
      </w:r>
    </w:p>
    <w:p w14:paraId="11D0F65E" w14:textId="77777777" w:rsidR="00F75BC2" w:rsidRPr="006A7EB9" w:rsidRDefault="00F75BC2" w:rsidP="00F75BC2">
      <w:pPr>
        <w:rPr>
          <w:rFonts w:asciiTheme="minorHAnsi" w:eastAsiaTheme="minorEastAsia" w:hAnsiTheme="minorHAnsi" w:cstheme="minorBidi"/>
          <w:b/>
          <w:szCs w:val="22"/>
          <w:u w:val="single"/>
        </w:rPr>
      </w:pPr>
    </w:p>
    <w:tbl>
      <w:tblPr>
        <w:tblStyle w:val="TableGrid"/>
        <w:tblW w:w="10152" w:type="dxa"/>
        <w:tblInd w:w="-431" w:type="dxa"/>
        <w:tblCellMar>
          <w:top w:w="4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3403"/>
        <w:gridCol w:w="6749"/>
      </w:tblGrid>
      <w:tr w:rsidR="00F75BC2" w:rsidRPr="00593936" w14:paraId="5AFCA3B3" w14:textId="77777777" w:rsidTr="00F75BC2">
        <w:trPr>
          <w:trHeight w:val="96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8915" w14:textId="77777777" w:rsidR="00F75BC2" w:rsidRPr="009406B8" w:rsidRDefault="00F75BC2" w:rsidP="008C4746">
            <w:pPr>
              <w:spacing w:line="259" w:lineRule="auto"/>
              <w:ind w:left="3"/>
              <w:rPr>
                <w:sz w:val="20"/>
              </w:rPr>
            </w:pPr>
            <w:r w:rsidRPr="009406B8">
              <w:rPr>
                <w:b/>
                <w:sz w:val="20"/>
              </w:rPr>
              <w:t>N.1 ESPERTO in possesso di competenze documentate sulla metodologia CLIL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A2A5E6" w14:textId="77777777" w:rsidR="00F75BC2" w:rsidRPr="009406B8" w:rsidRDefault="00F75BC2" w:rsidP="008C4746">
            <w:pPr>
              <w:spacing w:after="1"/>
              <w:ind w:right="41"/>
              <w:jc w:val="both"/>
              <w:rPr>
                <w:b/>
              </w:rPr>
            </w:pPr>
            <w:r w:rsidRPr="009406B8">
              <w:rPr>
                <w:b/>
              </w:rPr>
              <w:t xml:space="preserve">Corsi annuali di metodologia Content and </w:t>
            </w:r>
            <w:proofErr w:type="spellStart"/>
            <w:r w:rsidRPr="009406B8">
              <w:rPr>
                <w:b/>
              </w:rPr>
              <w:t>language</w:t>
            </w:r>
            <w:proofErr w:type="spellEnd"/>
            <w:r w:rsidRPr="009406B8">
              <w:rPr>
                <w:b/>
              </w:rPr>
              <w:t xml:space="preserve"> </w:t>
            </w:r>
            <w:proofErr w:type="spellStart"/>
            <w:r w:rsidRPr="009406B8">
              <w:rPr>
                <w:b/>
              </w:rPr>
              <w:t>integrated</w:t>
            </w:r>
            <w:proofErr w:type="spellEnd"/>
            <w:r w:rsidRPr="009406B8">
              <w:rPr>
                <w:b/>
              </w:rPr>
              <w:t xml:space="preserve"> </w:t>
            </w:r>
            <w:proofErr w:type="spellStart"/>
            <w:r w:rsidRPr="009406B8">
              <w:rPr>
                <w:b/>
              </w:rPr>
              <w:t>learning</w:t>
            </w:r>
            <w:proofErr w:type="spellEnd"/>
            <w:r w:rsidRPr="009406B8">
              <w:rPr>
                <w:b/>
              </w:rPr>
              <w:t xml:space="preserve"> (CLIL)</w:t>
            </w:r>
          </w:p>
          <w:p w14:paraId="0BC33609" w14:textId="77777777" w:rsidR="00F75BC2" w:rsidRPr="009406B8" w:rsidRDefault="00F75BC2" w:rsidP="008C4746">
            <w:pPr>
              <w:spacing w:after="1"/>
              <w:ind w:right="41"/>
              <w:jc w:val="both"/>
              <w:rPr>
                <w:b/>
                <w:sz w:val="20"/>
              </w:rPr>
            </w:pPr>
            <w:r w:rsidRPr="009406B8">
              <w:t>Discipline coinvolte: matematica, scienze, storia, disegno e storia dell’arte</w:t>
            </w:r>
          </w:p>
        </w:tc>
      </w:tr>
    </w:tbl>
    <w:tbl>
      <w:tblPr>
        <w:tblW w:w="10199" w:type="dxa"/>
        <w:tblInd w:w="-431" w:type="dxa"/>
        <w:tblCellMar>
          <w:top w:w="47" w:type="dxa"/>
          <w:right w:w="58" w:type="dxa"/>
        </w:tblCellMar>
        <w:tblLook w:val="04A0" w:firstRow="1" w:lastRow="0" w:firstColumn="1" w:lastColumn="0" w:noHBand="0" w:noVBand="1"/>
      </w:tblPr>
      <w:tblGrid>
        <w:gridCol w:w="3361"/>
        <w:gridCol w:w="4863"/>
        <w:gridCol w:w="1023"/>
        <w:gridCol w:w="952"/>
      </w:tblGrid>
      <w:tr w:rsidR="00F75BC2" w:rsidRPr="0045161B" w14:paraId="36BC1EB5" w14:textId="2BD7EFD8" w:rsidTr="00F75BC2">
        <w:trPr>
          <w:trHeight w:val="269"/>
        </w:trPr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0FF38" w14:textId="77777777" w:rsidR="00F75BC2" w:rsidRPr="0045161B" w:rsidRDefault="00F75BC2" w:rsidP="00F75BC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71EBBE1D" w14:textId="77777777" w:rsidR="00F75BC2" w:rsidRPr="0045161B" w:rsidRDefault="00F75BC2" w:rsidP="00F75BC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</w:p>
          <w:p w14:paraId="7BE95644" w14:textId="77777777" w:rsidR="00F75BC2" w:rsidRPr="0045161B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Titoli culturali</w:t>
            </w:r>
          </w:p>
          <w:p w14:paraId="419F7919" w14:textId="77777777" w:rsidR="00F75BC2" w:rsidRPr="0045161B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  <w:p w14:paraId="1DF57A71" w14:textId="77777777" w:rsidR="00F75BC2" w:rsidRPr="0045161B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>Coerenti con la finalità del percorso</w:t>
            </w:r>
          </w:p>
          <w:p w14:paraId="6D670A07" w14:textId="77777777" w:rsidR="00F75BC2" w:rsidRPr="0045161B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14:paraId="24F8AB9A" w14:textId="77777777" w:rsidR="00F75BC2" w:rsidRPr="0045161B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proofErr w:type="spellStart"/>
            <w:proofErr w:type="gramStart"/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>max</w:t>
            </w:r>
            <w:proofErr w:type="spellEnd"/>
            <w:proofErr w:type="gramEnd"/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>30</w:t>
            </w: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punti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EC90" w14:textId="77777777" w:rsidR="00F75BC2" w:rsidRPr="0045161B" w:rsidRDefault="00F75BC2" w:rsidP="00F75BC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TITOLO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0F444C" w14:textId="77777777" w:rsidR="00F75BC2" w:rsidRPr="0045161B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PUNT.  </w:t>
            </w:r>
            <w:proofErr w:type="spellStart"/>
            <w:proofErr w:type="gramStart"/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>max</w:t>
            </w:r>
            <w:proofErr w:type="spellEnd"/>
            <w:proofErr w:type="gram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1902FE" w14:textId="61101812" w:rsidR="00F75BC2" w:rsidRPr="0045161B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C7C3D">
              <w:rPr>
                <w:rFonts w:asciiTheme="minorHAnsi" w:eastAsia="Calibri" w:hAnsiTheme="minorHAnsi" w:cstheme="minorHAnsi"/>
                <w:sz w:val="14"/>
                <w:lang w:eastAsia="en-US"/>
              </w:rPr>
              <w:t xml:space="preserve">Compilazione </w:t>
            </w:r>
            <w:r>
              <w:rPr>
                <w:rFonts w:asciiTheme="minorHAnsi" w:eastAsia="Calibri" w:hAnsiTheme="minorHAnsi" w:cstheme="minorHAnsi"/>
                <w:sz w:val="14"/>
                <w:lang w:eastAsia="en-US"/>
              </w:rPr>
              <w:t>a cura del</w:t>
            </w:r>
            <w:r w:rsidRPr="003C7C3D">
              <w:rPr>
                <w:rFonts w:asciiTheme="minorHAnsi" w:eastAsia="Calibri" w:hAnsiTheme="minorHAnsi" w:cstheme="minorHAnsi"/>
                <w:sz w:val="14"/>
                <w:lang w:eastAsia="en-US"/>
              </w:rPr>
              <w:t xml:space="preserve"> candidato</w:t>
            </w:r>
          </w:p>
        </w:tc>
      </w:tr>
      <w:tr w:rsidR="00F75BC2" w:rsidRPr="0045161B" w14:paraId="122F80A3" w14:textId="589495BA" w:rsidTr="00F75BC2">
        <w:trPr>
          <w:trHeight w:val="1270"/>
        </w:trPr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2CC69" w14:textId="77777777" w:rsidR="00F75BC2" w:rsidRPr="0045161B" w:rsidRDefault="00F75BC2" w:rsidP="00F75BC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BD00" w14:textId="77777777" w:rsidR="00F75BC2" w:rsidRPr="0045161B" w:rsidRDefault="00F75BC2" w:rsidP="00F75BC2">
            <w:pPr>
              <w:rPr>
                <w:rFonts w:asciiTheme="minorHAnsi" w:eastAsia="Calibri" w:hAnsiTheme="minorHAnsi" w:cs="Calibri"/>
                <w:szCs w:val="22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 xml:space="preserve">Laurea vecchio ordinamento o Laurea specialistica o Laurea </w:t>
            </w:r>
            <w:r w:rsidRPr="009406B8">
              <w:rPr>
                <w:rFonts w:asciiTheme="minorHAnsi" w:eastAsia="Calibri" w:hAnsiTheme="minorHAnsi" w:cs="Calibri"/>
                <w:szCs w:val="22"/>
              </w:rPr>
              <w:t>magistrale in una delle</w:t>
            </w:r>
            <w:r>
              <w:rPr>
                <w:rFonts w:asciiTheme="minorHAnsi" w:eastAsia="Calibri" w:hAnsiTheme="minorHAnsi" w:cs="Calibri"/>
                <w:szCs w:val="22"/>
              </w:rPr>
              <w:t xml:space="preserve"> discipline indicate</w:t>
            </w:r>
          </w:p>
          <w:p w14:paraId="58976F35" w14:textId="77777777" w:rsidR="00F75BC2" w:rsidRPr="0045161B" w:rsidRDefault="00F75BC2" w:rsidP="00F75BC2">
            <w:pPr>
              <w:rPr>
                <w:rFonts w:asciiTheme="minorHAnsi" w:eastAsia="Calibri" w:hAnsiTheme="minorHAnsi" w:cs="Calibri"/>
                <w:szCs w:val="22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>Fino a 89 ………………………… … 5 punti</w:t>
            </w:r>
          </w:p>
          <w:p w14:paraId="449225A9" w14:textId="77777777" w:rsidR="00F75BC2" w:rsidRPr="0045161B" w:rsidRDefault="00F75BC2" w:rsidP="00F75BC2">
            <w:pPr>
              <w:rPr>
                <w:rFonts w:asciiTheme="minorHAnsi" w:eastAsia="Calibri" w:hAnsiTheme="minorHAnsi" w:cs="Calibri"/>
                <w:szCs w:val="22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>Da 90 a 100 ………………………… 6 punti</w:t>
            </w:r>
          </w:p>
          <w:p w14:paraId="35BBA354" w14:textId="77777777" w:rsidR="00F75BC2" w:rsidRPr="0045161B" w:rsidRDefault="00F75BC2" w:rsidP="00F75BC2">
            <w:pPr>
              <w:rPr>
                <w:rFonts w:asciiTheme="minorHAnsi" w:eastAsia="Calibri" w:hAnsiTheme="minorHAnsi" w:cs="Calibri"/>
                <w:szCs w:val="22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>Da 100 a 110 ……………</w:t>
            </w:r>
            <w:proofErr w:type="gramStart"/>
            <w:r w:rsidRPr="0045161B">
              <w:rPr>
                <w:rFonts w:asciiTheme="minorHAnsi" w:eastAsia="Calibri" w:hAnsiTheme="minorHAnsi" w:cs="Calibri"/>
                <w:szCs w:val="22"/>
              </w:rPr>
              <w:t>…….</w:t>
            </w:r>
            <w:proofErr w:type="gramEnd"/>
            <w:r w:rsidRPr="0045161B">
              <w:rPr>
                <w:rFonts w:asciiTheme="minorHAnsi" w:eastAsia="Calibri" w:hAnsiTheme="minorHAnsi" w:cs="Calibri"/>
                <w:szCs w:val="22"/>
              </w:rPr>
              <w:t>.…. 7 punti</w:t>
            </w:r>
          </w:p>
          <w:p w14:paraId="7A75ACAC" w14:textId="77777777" w:rsidR="00F75BC2" w:rsidRPr="0045161B" w:rsidRDefault="00F75BC2" w:rsidP="00F75BC2">
            <w:pPr>
              <w:rPr>
                <w:rFonts w:asciiTheme="minorHAnsi" w:eastAsia="Calibri" w:hAnsiTheme="minorHAnsi" w:cs="Calibri"/>
                <w:szCs w:val="22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>110 e lode………………………</w:t>
            </w:r>
            <w:proofErr w:type="gramStart"/>
            <w:r w:rsidRPr="0045161B">
              <w:rPr>
                <w:rFonts w:asciiTheme="minorHAnsi" w:eastAsia="Calibri" w:hAnsiTheme="minorHAnsi" w:cs="Calibri"/>
                <w:szCs w:val="22"/>
              </w:rPr>
              <w:t>…….</w:t>
            </w:r>
            <w:proofErr w:type="gramEnd"/>
            <w:r w:rsidRPr="0045161B">
              <w:rPr>
                <w:rFonts w:asciiTheme="minorHAnsi" w:eastAsia="Calibri" w:hAnsiTheme="minorHAnsi" w:cs="Calibri"/>
                <w:szCs w:val="22"/>
              </w:rPr>
              <w:t>8 punti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6E368D" w14:textId="77777777" w:rsidR="00F75BC2" w:rsidRPr="0045161B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40D709" w14:textId="77777777" w:rsidR="00F75BC2" w:rsidRPr="0045161B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F75BC2" w:rsidRPr="0045161B" w14:paraId="0E7B3552" w14:textId="6D8665A2" w:rsidTr="00F75BC2">
        <w:trPr>
          <w:trHeight w:val="533"/>
        </w:trPr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6B6A5" w14:textId="77777777" w:rsidR="00F75BC2" w:rsidRPr="0045161B" w:rsidRDefault="00F75BC2" w:rsidP="00F75BC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D0" w14:textId="4F333A8F" w:rsidR="00F75BC2" w:rsidRPr="0045161B" w:rsidRDefault="00F75BC2" w:rsidP="00F75BC2">
            <w:pPr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 xml:space="preserve">Master universitario di secondo livello attivato da università statali ovvero da istituti universitari statali o pareggiati di durata biennale (60 CFU per anno) </w:t>
            </w:r>
            <w:r>
              <w:rPr>
                <w:rFonts w:asciiTheme="minorHAnsi" w:eastAsia="Calibri" w:hAnsiTheme="minorHAnsi" w:cs="Calibri"/>
                <w:szCs w:val="22"/>
              </w:rPr>
              <w:t>attinenti al CLIL</w:t>
            </w:r>
            <w:r w:rsidRPr="0045161B">
              <w:rPr>
                <w:rFonts w:asciiTheme="minorHAnsi" w:eastAsia="Calibri" w:hAnsiTheme="minorHAnsi" w:cs="Calibri"/>
                <w:szCs w:val="22"/>
              </w:rPr>
              <w:t>. (4 punti per ciascun titolo)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F37277" w14:textId="77777777" w:rsidR="00F75BC2" w:rsidRPr="0045161B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5161B">
              <w:rPr>
                <w:rFonts w:asciiTheme="minorHAnsi" w:eastAsia="Calibri" w:hAnsiTheme="minorHAnsi" w:cstheme="minorHAnsi"/>
                <w:szCs w:val="22"/>
                <w:lang w:eastAsia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F5F13C" w14:textId="77777777" w:rsidR="00F75BC2" w:rsidRPr="0045161B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F75BC2" w:rsidRPr="0045161B" w14:paraId="18072E82" w14:textId="11346E88" w:rsidTr="00F75BC2">
        <w:trPr>
          <w:trHeight w:val="533"/>
        </w:trPr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94875" w14:textId="77777777" w:rsidR="00F75BC2" w:rsidRPr="0045161B" w:rsidRDefault="00F75BC2" w:rsidP="00F75BC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76CA" w14:textId="77777777" w:rsidR="00F75BC2" w:rsidRPr="0045161B" w:rsidRDefault="00F75BC2" w:rsidP="00F75BC2">
            <w:pPr>
              <w:jc w:val="both"/>
              <w:rPr>
                <w:rFonts w:asciiTheme="minorHAnsi" w:eastAsia="Calibri" w:hAnsiTheme="minorHAnsi" w:cs="Calibri"/>
                <w:szCs w:val="22"/>
              </w:rPr>
            </w:pPr>
            <w:r w:rsidRPr="0045161B">
              <w:rPr>
                <w:rFonts w:asciiTheme="minorHAnsi" w:eastAsia="Calibri" w:hAnsiTheme="minorHAnsi" w:cs="Calibri"/>
                <w:szCs w:val="22"/>
              </w:rPr>
              <w:t>Master universitario di primo livello attivato da università statali ovvero da istituti universitari statali o pareggiati di 1500 ore e 60 CFU o Master universitario di secondo livello attivato da università statali ovvero da istituti universitari statali o pareggiati di durat</w:t>
            </w:r>
            <w:r>
              <w:rPr>
                <w:rFonts w:asciiTheme="minorHAnsi" w:eastAsia="Calibri" w:hAnsiTheme="minorHAnsi" w:cs="Calibri"/>
                <w:szCs w:val="22"/>
              </w:rPr>
              <w:t>a annuale (60 CFU) attinenti al CLIL</w:t>
            </w:r>
            <w:r w:rsidRPr="0045161B">
              <w:rPr>
                <w:rFonts w:asciiTheme="minorHAnsi" w:eastAsia="Calibri" w:hAnsiTheme="minorHAnsi" w:cs="Calibri"/>
                <w:szCs w:val="22"/>
              </w:rPr>
              <w:t>.  (2 punti per ciascun titolo)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62E565" w14:textId="77777777" w:rsidR="00F75BC2" w:rsidRPr="0045161B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8101D1" w14:textId="77777777" w:rsidR="00F75BC2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F75BC2" w:rsidRPr="00DF5CBC" w14:paraId="091261B3" w14:textId="272F816C" w:rsidTr="00F75BC2">
        <w:trPr>
          <w:trHeight w:val="533"/>
        </w:trPr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FEA65" w14:textId="77777777" w:rsidR="00F75BC2" w:rsidRPr="0045161B" w:rsidRDefault="00F75BC2" w:rsidP="00F75BC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153C" w14:textId="77777777" w:rsidR="00F75BC2" w:rsidRPr="00DF5CBC" w:rsidRDefault="00F75BC2" w:rsidP="00F75BC2">
            <w:pPr>
              <w:rPr>
                <w:rFonts w:asciiTheme="minorHAnsi" w:eastAsia="Calibri" w:hAnsiTheme="minorHAnsi" w:cs="Calibri"/>
                <w:szCs w:val="22"/>
              </w:rPr>
            </w:pPr>
            <w:r w:rsidRPr="00DF5CBC">
              <w:rPr>
                <w:rFonts w:asciiTheme="minorHAnsi" w:eastAsia="Calibri" w:hAnsiTheme="minorHAnsi" w:cs="Calibri"/>
                <w:szCs w:val="22"/>
              </w:rPr>
              <w:t xml:space="preserve">Certificazioni informatiche riconosciute. </w:t>
            </w:r>
          </w:p>
          <w:p w14:paraId="7BDB71E4" w14:textId="77777777" w:rsidR="00F75BC2" w:rsidRPr="00DF5CBC" w:rsidRDefault="00F75BC2" w:rsidP="00F75BC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DF5CBC">
              <w:rPr>
                <w:rFonts w:asciiTheme="minorHAnsi" w:eastAsia="Calibri" w:hAnsiTheme="minorHAnsi" w:cs="Calibri"/>
                <w:szCs w:val="22"/>
              </w:rPr>
              <w:t>(1 punto per certificazione)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AD2287" w14:textId="77777777" w:rsidR="00F75BC2" w:rsidRPr="00DF5CBC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DF5CBC">
              <w:rPr>
                <w:rFonts w:asciiTheme="minorHAnsi" w:eastAsia="Calibri" w:hAnsiTheme="minorHAnsi" w:cstheme="minorHAnsi"/>
                <w:szCs w:val="22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84E58C" w14:textId="77777777" w:rsidR="00F75BC2" w:rsidRPr="00DF5CBC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F75BC2" w:rsidRPr="00DF5CBC" w14:paraId="61A9B243" w14:textId="5967197A" w:rsidTr="00F75BC2">
        <w:trPr>
          <w:trHeight w:val="533"/>
        </w:trPr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ABC89" w14:textId="77777777" w:rsidR="00F75BC2" w:rsidRPr="00DF5CBC" w:rsidRDefault="00F75BC2" w:rsidP="00F75BC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A98F" w14:textId="77777777" w:rsidR="00F75BC2" w:rsidRPr="00DF5CBC" w:rsidRDefault="00F75BC2" w:rsidP="00F75BC2">
            <w:pPr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DF5CBC">
              <w:rPr>
                <w:rFonts w:asciiTheme="minorHAnsi" w:eastAsia="Calibri" w:hAnsiTheme="minorHAnsi" w:cs="Calibri"/>
                <w:szCs w:val="22"/>
              </w:rPr>
              <w:t xml:space="preserve">Partecipazione a Corsi di formazione attinenti alla qualifica di formatore CLIL organizzati da </w:t>
            </w:r>
            <w:r w:rsidRPr="00083BD6">
              <w:rPr>
                <w:rFonts w:asciiTheme="minorHAnsi" w:eastAsia="Calibri" w:hAnsiTheme="minorHAnsi" w:cs="Calibri"/>
                <w:szCs w:val="22"/>
              </w:rPr>
              <w:t>M.I.M.–USR -Scuole - Enti accreditati</w:t>
            </w:r>
            <w:r w:rsidRPr="00DF5CBC">
              <w:rPr>
                <w:rFonts w:asciiTheme="minorHAnsi" w:eastAsia="Calibri" w:hAnsiTheme="minorHAnsi" w:cs="Calibri"/>
                <w:szCs w:val="22"/>
              </w:rPr>
              <w:t xml:space="preserve"> (4 punto per ciascun corso)</w:t>
            </w:r>
            <w:r w:rsidRPr="00DF5CBC"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F8D254" w14:textId="77777777" w:rsidR="00F75BC2" w:rsidRPr="00DF5CBC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DF5CBC">
              <w:rPr>
                <w:rFonts w:asciiTheme="minorHAnsi" w:eastAsia="Calibri" w:hAnsiTheme="minorHAnsi" w:cstheme="minorHAnsi"/>
                <w:szCs w:val="22"/>
                <w:lang w:eastAsia="en-US"/>
              </w:rPr>
              <w:t>12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49538E" w14:textId="77777777" w:rsidR="00F75BC2" w:rsidRPr="00DF5CBC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F75BC2" w:rsidRPr="00DF5CBC" w14:paraId="5AE53423" w14:textId="0F17608E" w:rsidTr="00F75BC2">
        <w:trPr>
          <w:trHeight w:val="533"/>
        </w:trPr>
        <w:tc>
          <w:tcPr>
            <w:tcW w:w="33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894B3" w14:textId="77777777" w:rsidR="00F75BC2" w:rsidRPr="00DF5CBC" w:rsidRDefault="00F75BC2" w:rsidP="00F75BC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D6122" w14:textId="77777777" w:rsidR="00F75BC2" w:rsidRPr="00DF5CBC" w:rsidRDefault="00F75BC2" w:rsidP="00F75BC2">
            <w:pPr>
              <w:rPr>
                <w:rFonts w:asciiTheme="minorHAnsi" w:eastAsia="Calibri" w:hAnsiTheme="minorHAnsi" w:cs="Calibri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E4217A" w14:textId="77777777" w:rsidR="00F75BC2" w:rsidRPr="00DF5CBC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DFE5A1" w14:textId="77777777" w:rsidR="00F75BC2" w:rsidRPr="00DF5CBC" w:rsidRDefault="00F75BC2" w:rsidP="00F75B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tbl>
      <w:tblPr>
        <w:tblStyle w:val="TableGrid"/>
        <w:tblW w:w="10202" w:type="dxa"/>
        <w:tblInd w:w="-431" w:type="dxa"/>
        <w:tblCellMar>
          <w:top w:w="4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3403"/>
        <w:gridCol w:w="4850"/>
        <w:gridCol w:w="987"/>
        <w:gridCol w:w="962"/>
      </w:tblGrid>
      <w:tr w:rsidR="00F75BC2" w:rsidRPr="00DF5CBC" w14:paraId="5C4A4C9A" w14:textId="5CAC5CA0" w:rsidTr="00F75BC2">
        <w:trPr>
          <w:trHeight w:val="29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155B" w14:textId="77777777" w:rsidR="00F75BC2" w:rsidRPr="00DF5CBC" w:rsidRDefault="00F75BC2" w:rsidP="008C4746">
            <w:pPr>
              <w:spacing w:line="259" w:lineRule="auto"/>
              <w:jc w:val="center"/>
              <w:rPr>
                <w:b/>
                <w:sz w:val="20"/>
              </w:rPr>
            </w:pPr>
            <w:r w:rsidRPr="00DF5CBC">
              <w:rPr>
                <w:b/>
                <w:sz w:val="20"/>
              </w:rPr>
              <w:t>Esperienze Professionali</w:t>
            </w:r>
          </w:p>
          <w:p w14:paraId="05561A74" w14:textId="77777777" w:rsidR="00F75BC2" w:rsidRPr="00DF5CBC" w:rsidRDefault="00F75BC2" w:rsidP="008C4746">
            <w:pPr>
              <w:spacing w:line="259" w:lineRule="auto"/>
              <w:ind w:left="176"/>
              <w:jc w:val="center"/>
              <w:rPr>
                <w:sz w:val="20"/>
              </w:rPr>
            </w:pPr>
          </w:p>
          <w:p w14:paraId="5341982D" w14:textId="77777777" w:rsidR="00F75BC2" w:rsidRPr="00DF5CBC" w:rsidRDefault="00F75BC2" w:rsidP="008C4746">
            <w:pPr>
              <w:spacing w:after="225" w:line="259" w:lineRule="auto"/>
              <w:ind w:left="22"/>
              <w:jc w:val="center"/>
              <w:rPr>
                <w:sz w:val="20"/>
              </w:rPr>
            </w:pPr>
            <w:r w:rsidRPr="00DF5CBC">
              <w:rPr>
                <w:sz w:val="20"/>
              </w:rPr>
              <w:t>Coerenti con la finalità del percorso</w:t>
            </w:r>
          </w:p>
          <w:p w14:paraId="1677CD7E" w14:textId="77777777" w:rsidR="00F75BC2" w:rsidRPr="00DF5CBC" w:rsidRDefault="00F75BC2" w:rsidP="008C4746">
            <w:pPr>
              <w:spacing w:after="225" w:line="259" w:lineRule="auto"/>
              <w:ind w:right="30"/>
              <w:jc w:val="center"/>
              <w:rPr>
                <w:sz w:val="20"/>
              </w:rPr>
            </w:pPr>
            <w:proofErr w:type="spellStart"/>
            <w:proofErr w:type="gramStart"/>
            <w:r w:rsidRPr="00DF5CBC">
              <w:rPr>
                <w:sz w:val="20"/>
              </w:rPr>
              <w:t>max</w:t>
            </w:r>
            <w:proofErr w:type="spellEnd"/>
            <w:proofErr w:type="gramEnd"/>
            <w:r w:rsidRPr="00DF5CBC">
              <w:rPr>
                <w:sz w:val="20"/>
              </w:rPr>
              <w:t xml:space="preserve"> 30 punti</w:t>
            </w:r>
          </w:p>
          <w:p w14:paraId="0D1317C5" w14:textId="77777777" w:rsidR="00F75BC2" w:rsidRPr="00DF5CBC" w:rsidRDefault="00F75BC2" w:rsidP="008C4746">
            <w:pPr>
              <w:spacing w:after="225" w:line="259" w:lineRule="auto"/>
              <w:ind w:left="17"/>
              <w:jc w:val="center"/>
              <w:rPr>
                <w:sz w:val="2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E80" w14:textId="77777777" w:rsidR="00F75BC2" w:rsidRPr="00DF5CBC" w:rsidRDefault="00F75BC2" w:rsidP="008C4746">
            <w:pPr>
              <w:rPr>
                <w:rFonts w:eastAsia="Calibri" w:cs="Calibri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FE853D" w14:textId="77777777" w:rsidR="00F75BC2" w:rsidRPr="00DF5CBC" w:rsidRDefault="00F75BC2" w:rsidP="008C4746">
            <w:pPr>
              <w:spacing w:line="276" w:lineRule="auto"/>
              <w:jc w:val="center"/>
              <w:rPr>
                <w:rFonts w:eastAsia="Calibri" w:cstheme="minorHAnsi"/>
                <w:sz w:val="20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6A4296" w14:textId="77777777" w:rsidR="00F75BC2" w:rsidRPr="00DF5CBC" w:rsidRDefault="00F75BC2" w:rsidP="008C4746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F75BC2" w:rsidRPr="00DF5CBC" w14:paraId="6AACE1E3" w14:textId="168953E1" w:rsidTr="00F75BC2">
        <w:trPr>
          <w:trHeight w:val="92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88D0" w14:textId="77777777" w:rsidR="00F75BC2" w:rsidRPr="00DF5CBC" w:rsidRDefault="00F75BC2" w:rsidP="008C4746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575F" w14:textId="77777777" w:rsidR="00F75BC2" w:rsidRPr="00DF5CBC" w:rsidRDefault="00F75BC2" w:rsidP="008C4746">
            <w:pPr>
              <w:jc w:val="both"/>
              <w:rPr>
                <w:rFonts w:eastAsia="Calibri" w:cs="Calibri"/>
                <w:sz w:val="20"/>
              </w:rPr>
            </w:pPr>
            <w:r w:rsidRPr="00DF5CBC">
              <w:rPr>
                <w:rFonts w:eastAsia="Calibri" w:cs="Calibri"/>
                <w:sz w:val="20"/>
              </w:rPr>
              <w:t>Comprovata esperienza di docenza, maturata presso l’Istituto, in corsi di metodologia CLIL tenuti a docenti di scuola secondaria di secondo grado (1 punto per ciascuna esperienza)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CEC01C" w14:textId="77777777" w:rsidR="00F75BC2" w:rsidRPr="00DF5CBC" w:rsidRDefault="00F75BC2" w:rsidP="008C4746">
            <w:pPr>
              <w:spacing w:line="276" w:lineRule="auto"/>
              <w:jc w:val="center"/>
              <w:rPr>
                <w:rFonts w:eastAsia="Calibri" w:cstheme="minorHAnsi"/>
                <w:sz w:val="20"/>
                <w:lang w:eastAsia="en-US"/>
              </w:rPr>
            </w:pPr>
            <w:r w:rsidRPr="00DF5CBC">
              <w:rPr>
                <w:rFonts w:eastAsia="Calibri" w:cstheme="minorHAnsi"/>
                <w:sz w:val="20"/>
                <w:lang w:eastAsia="en-US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9AFB" w14:textId="77777777" w:rsidR="00F75BC2" w:rsidRPr="00DF5CBC" w:rsidRDefault="00F75BC2" w:rsidP="008C4746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F75BC2" w:rsidRPr="0045161B" w14:paraId="16D1B9E6" w14:textId="613D6A85" w:rsidTr="00F75BC2">
        <w:trPr>
          <w:trHeight w:val="9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B01" w14:textId="77777777" w:rsidR="00F75BC2" w:rsidRPr="00DF5CBC" w:rsidRDefault="00F75BC2" w:rsidP="008C4746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A4E" w14:textId="77777777" w:rsidR="00F75BC2" w:rsidRPr="00DF5CBC" w:rsidRDefault="00F75BC2" w:rsidP="008C4746">
            <w:pPr>
              <w:jc w:val="both"/>
              <w:rPr>
                <w:sz w:val="20"/>
              </w:rPr>
            </w:pPr>
            <w:r w:rsidRPr="00DF5CBC">
              <w:rPr>
                <w:rFonts w:eastAsia="Calibri" w:cs="Calibri"/>
                <w:sz w:val="20"/>
              </w:rPr>
              <w:t xml:space="preserve">Comprovata esperienza di docenza, maturata presso pubbliche amministrazioni o altri soggetti pubblici, in corsi di metodologia CLIL tenuti a docenti di scuola secondaria di secondo </w:t>
            </w:r>
            <w:proofErr w:type="gramStart"/>
            <w:r w:rsidRPr="00DF5CBC">
              <w:rPr>
                <w:rFonts w:eastAsia="Calibri" w:cs="Calibri"/>
                <w:sz w:val="20"/>
              </w:rPr>
              <w:t>grado  (</w:t>
            </w:r>
            <w:proofErr w:type="gramEnd"/>
            <w:r w:rsidRPr="00DF5CBC">
              <w:rPr>
                <w:rFonts w:eastAsia="Calibri" w:cs="Calibri"/>
                <w:sz w:val="20"/>
              </w:rPr>
              <w:t>1 punto per ciascuna esperienza)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740ADD" w14:textId="77777777" w:rsidR="00F75BC2" w:rsidRPr="0045161B" w:rsidRDefault="00F75BC2" w:rsidP="008C4746">
            <w:pPr>
              <w:spacing w:line="276" w:lineRule="auto"/>
              <w:jc w:val="center"/>
              <w:rPr>
                <w:rFonts w:eastAsia="Calibri" w:cstheme="minorHAnsi"/>
                <w:sz w:val="20"/>
                <w:lang w:eastAsia="en-US"/>
              </w:rPr>
            </w:pPr>
            <w:r w:rsidRPr="00DF5CBC">
              <w:rPr>
                <w:rFonts w:eastAsia="Calibri" w:cstheme="minorHAnsi"/>
                <w:sz w:val="20"/>
                <w:lang w:eastAsia="en-US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C5A45" w14:textId="77777777" w:rsidR="00F75BC2" w:rsidRPr="00DF5CBC" w:rsidRDefault="00F75BC2" w:rsidP="008C4746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</w:tbl>
    <w:p w14:paraId="73C8F858" w14:textId="77777777" w:rsidR="000855B8" w:rsidRPr="006A7EB9" w:rsidRDefault="000855B8" w:rsidP="000855B8">
      <w:pPr>
        <w:spacing w:line="259" w:lineRule="auto"/>
        <w:ind w:left="77"/>
        <w:rPr>
          <w:sz w:val="22"/>
          <w:szCs w:val="22"/>
        </w:rPr>
      </w:pPr>
    </w:p>
    <w:p w14:paraId="4366527F" w14:textId="77777777" w:rsidR="000855B8" w:rsidRPr="006A7EB9" w:rsidRDefault="000855B8" w:rsidP="000855B8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0A3891" w14:textId="77777777" w:rsidR="00BD6F70" w:rsidRDefault="00BD6F70" w:rsidP="00CA362E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7255A2CA" w14:textId="77777777" w:rsidR="00CA362E" w:rsidRDefault="00CA362E" w:rsidP="00CA362E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87A0D7" w14:textId="77777777" w:rsidR="00E34570" w:rsidRDefault="00E34570" w:rsidP="00E34570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>
        <w:rPr>
          <w:rFonts w:asciiTheme="minorHAnsi" w:hAnsiTheme="minorHAnsi" w:cs="Calibri"/>
          <w:szCs w:val="24"/>
        </w:rPr>
        <w:t>D.L.vo</w:t>
      </w:r>
      <w:proofErr w:type="spellEnd"/>
      <w:r>
        <w:rPr>
          <w:rFonts w:asciiTheme="minorHAnsi" w:hAnsiTheme="minorHAnsi" w:cs="Calibri"/>
          <w:szCs w:val="24"/>
        </w:rPr>
        <w:t xml:space="preserve"> n. 196 del 30 giugno 2003. </w:t>
      </w:r>
    </w:p>
    <w:p w14:paraId="05320225" w14:textId="77777777" w:rsidR="00E34570" w:rsidRDefault="00E34570" w:rsidP="00E34570">
      <w:pPr>
        <w:jc w:val="both"/>
        <w:rPr>
          <w:rFonts w:asciiTheme="minorHAnsi" w:hAnsiTheme="minorHAnsi" w:cs="Calibri"/>
          <w:szCs w:val="24"/>
        </w:rPr>
      </w:pPr>
    </w:p>
    <w:p w14:paraId="6A88F518" w14:textId="77777777" w:rsidR="00E34570" w:rsidRPr="00453E8A" w:rsidRDefault="00E34570" w:rsidP="00E34570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Luogo e data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 _____________________________</w:t>
      </w:r>
    </w:p>
    <w:p w14:paraId="5A237B8C" w14:textId="67C0DD10" w:rsidR="00CA362E" w:rsidRDefault="00CA362E" w:rsidP="009B7462">
      <w:pP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p w14:paraId="6CED9769" w14:textId="77777777" w:rsidR="009B7462" w:rsidRDefault="009B7462" w:rsidP="009B7462">
      <w:pP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sectPr w:rsidR="009B7462" w:rsidSect="00AF6CB5">
      <w:footerReference w:type="even" r:id="rId8"/>
      <w:footerReference w:type="default" r:id="rId9"/>
      <w:headerReference w:type="first" r:id="rId10"/>
      <w:pgSz w:w="11907" w:h="16839" w:code="9"/>
      <w:pgMar w:top="1276" w:right="1134" w:bottom="284" w:left="992" w:header="567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5A33A" w14:textId="77777777" w:rsidR="00BE2B70" w:rsidRDefault="00BE2B70">
      <w:r>
        <w:separator/>
      </w:r>
    </w:p>
  </w:endnote>
  <w:endnote w:type="continuationSeparator" w:id="0">
    <w:p w14:paraId="7C1EA56A" w14:textId="77777777" w:rsidR="00BE2B70" w:rsidRDefault="00BE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6CB5" w:rsidRDefault="00AF6CB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6CB5" w:rsidRDefault="00AF6CB5">
    <w:pPr>
      <w:pStyle w:val="Pidipagina"/>
    </w:pPr>
  </w:p>
  <w:p w14:paraId="055F06A6" w14:textId="77777777" w:rsidR="00AF6CB5" w:rsidRDefault="00AF6CB5"/>
  <w:p w14:paraId="7982F905" w14:textId="77777777" w:rsidR="00AF6CB5" w:rsidRDefault="00AF6C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AF6CB5" w:rsidRDefault="00AF6CB5">
    <w:pPr>
      <w:pStyle w:val="Pidipagina"/>
      <w:jc w:val="right"/>
    </w:pPr>
  </w:p>
  <w:p w14:paraId="5A395325" w14:textId="4DB58784" w:rsidR="00AF6CB5" w:rsidRDefault="00AF6CB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2D8000D4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A91432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433C2" w14:textId="77777777" w:rsidR="00BE2B70" w:rsidRDefault="00BE2B70">
      <w:r>
        <w:separator/>
      </w:r>
    </w:p>
  </w:footnote>
  <w:footnote w:type="continuationSeparator" w:id="0">
    <w:p w14:paraId="7323CFB2" w14:textId="77777777" w:rsidR="00BE2B70" w:rsidRDefault="00BE2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562D" w14:textId="6A0D2271" w:rsidR="00AF6CB5" w:rsidRDefault="00AF6CB5">
    <w:pPr>
      <w:pStyle w:val="Intestazione"/>
    </w:pPr>
    <w:r>
      <w:rPr>
        <w:noProof/>
      </w:rPr>
      <w:drawing>
        <wp:inline distT="0" distB="0" distL="0" distR="0" wp14:anchorId="14EF4B47" wp14:editId="11BEFACE">
          <wp:extent cx="6210935" cy="5467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1AB1373E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63F79"/>
    <w:multiLevelType w:val="hybridMultilevel"/>
    <w:tmpl w:val="8FDC7D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7">
    <w:nsid w:val="4D975A75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110C"/>
    <w:multiLevelType w:val="hybridMultilevel"/>
    <w:tmpl w:val="CF601E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6D5B9F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77D15"/>
    <w:rsid w:val="0008242F"/>
    <w:rsid w:val="000855B8"/>
    <w:rsid w:val="0008713A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0ACD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00C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63F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32D14"/>
    <w:rsid w:val="00237456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2227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D7D63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13C50"/>
    <w:rsid w:val="00324128"/>
    <w:rsid w:val="00326489"/>
    <w:rsid w:val="0032665C"/>
    <w:rsid w:val="00335295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11D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96D01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C7C3D"/>
    <w:rsid w:val="003D4352"/>
    <w:rsid w:val="003E18F4"/>
    <w:rsid w:val="003E29B5"/>
    <w:rsid w:val="003E2DA4"/>
    <w:rsid w:val="003E2E35"/>
    <w:rsid w:val="003E5C3C"/>
    <w:rsid w:val="003E5C47"/>
    <w:rsid w:val="003E6AAC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3E8A"/>
    <w:rsid w:val="004551EE"/>
    <w:rsid w:val="004556CC"/>
    <w:rsid w:val="004563DD"/>
    <w:rsid w:val="004602AE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D6115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86A7F"/>
    <w:rsid w:val="00591CC1"/>
    <w:rsid w:val="005A1916"/>
    <w:rsid w:val="005A3973"/>
    <w:rsid w:val="005A4B10"/>
    <w:rsid w:val="005A5AB6"/>
    <w:rsid w:val="005A7F30"/>
    <w:rsid w:val="005B144A"/>
    <w:rsid w:val="005B65B5"/>
    <w:rsid w:val="005C0AC0"/>
    <w:rsid w:val="005C77DE"/>
    <w:rsid w:val="005D0BA4"/>
    <w:rsid w:val="005D4F75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2943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1E1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6C90"/>
    <w:rsid w:val="0072785A"/>
    <w:rsid w:val="00730741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38E3"/>
    <w:rsid w:val="007B4259"/>
    <w:rsid w:val="007B4C06"/>
    <w:rsid w:val="007B55F2"/>
    <w:rsid w:val="007B59D8"/>
    <w:rsid w:val="007C09AC"/>
    <w:rsid w:val="007C0E64"/>
    <w:rsid w:val="007C4C5B"/>
    <w:rsid w:val="007C6510"/>
    <w:rsid w:val="007D14F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0755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1A1C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A5497"/>
    <w:rsid w:val="008B1FC8"/>
    <w:rsid w:val="008B2634"/>
    <w:rsid w:val="008B37FD"/>
    <w:rsid w:val="008B6767"/>
    <w:rsid w:val="008B67E9"/>
    <w:rsid w:val="008C0440"/>
    <w:rsid w:val="008C1400"/>
    <w:rsid w:val="008C4E63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366A"/>
    <w:rsid w:val="00923AB7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67B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B7462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072E6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5FF5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2594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AF6CB5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17E5B"/>
    <w:rsid w:val="00B2135B"/>
    <w:rsid w:val="00B2311E"/>
    <w:rsid w:val="00B23FD6"/>
    <w:rsid w:val="00B26CEE"/>
    <w:rsid w:val="00B305D3"/>
    <w:rsid w:val="00B31B50"/>
    <w:rsid w:val="00B31F80"/>
    <w:rsid w:val="00B32055"/>
    <w:rsid w:val="00B325B9"/>
    <w:rsid w:val="00B33F7A"/>
    <w:rsid w:val="00B353E9"/>
    <w:rsid w:val="00B36274"/>
    <w:rsid w:val="00B419CF"/>
    <w:rsid w:val="00B4354F"/>
    <w:rsid w:val="00B4439D"/>
    <w:rsid w:val="00B51184"/>
    <w:rsid w:val="00B53156"/>
    <w:rsid w:val="00B65801"/>
    <w:rsid w:val="00B671DC"/>
    <w:rsid w:val="00B77A79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3DDD"/>
    <w:rsid w:val="00BB6BE2"/>
    <w:rsid w:val="00BB7893"/>
    <w:rsid w:val="00BC2E01"/>
    <w:rsid w:val="00BD0C93"/>
    <w:rsid w:val="00BD5445"/>
    <w:rsid w:val="00BD6F70"/>
    <w:rsid w:val="00BE038A"/>
    <w:rsid w:val="00BE2B70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1E39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58E"/>
    <w:rsid w:val="00C728F6"/>
    <w:rsid w:val="00C84A00"/>
    <w:rsid w:val="00C84CD6"/>
    <w:rsid w:val="00C85681"/>
    <w:rsid w:val="00C9066B"/>
    <w:rsid w:val="00C90958"/>
    <w:rsid w:val="00C925E4"/>
    <w:rsid w:val="00C96EED"/>
    <w:rsid w:val="00CA1AF3"/>
    <w:rsid w:val="00CA362E"/>
    <w:rsid w:val="00CA4313"/>
    <w:rsid w:val="00CA7616"/>
    <w:rsid w:val="00CB2568"/>
    <w:rsid w:val="00CB5774"/>
    <w:rsid w:val="00CB5D21"/>
    <w:rsid w:val="00CB7CD2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BB3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359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1F1B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570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A71F8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0219"/>
    <w:rsid w:val="00F634E8"/>
    <w:rsid w:val="00F645F8"/>
    <w:rsid w:val="00F74C9B"/>
    <w:rsid w:val="00F75BC2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1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9A3B2-67DC-4DD4-906B-B3236483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1 AL</cp:lastModifiedBy>
  <cp:revision>10</cp:revision>
  <cp:lastPrinted>2023-07-11T10:34:00Z</cp:lastPrinted>
  <dcterms:created xsi:type="dcterms:W3CDTF">2024-03-09T09:34:00Z</dcterms:created>
  <dcterms:modified xsi:type="dcterms:W3CDTF">2024-05-06T10:31:00Z</dcterms:modified>
</cp:coreProperties>
</file>